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09" w:rsidRPr="005A4408" w:rsidRDefault="0009176F" w:rsidP="00577553">
      <w:pPr>
        <w:widowControl w:val="0"/>
        <w:autoSpaceDE w:val="0"/>
        <w:autoSpaceDN w:val="0"/>
        <w:adjustRightInd w:val="0"/>
        <w:jc w:val="right"/>
      </w:pPr>
      <w:r>
        <w:tab/>
      </w:r>
    </w:p>
    <w:p w:rsidR="007640C0" w:rsidRPr="005A4408" w:rsidRDefault="007640C0" w:rsidP="007640C0">
      <w:pPr>
        <w:widowControl w:val="0"/>
        <w:autoSpaceDE w:val="0"/>
        <w:autoSpaceDN w:val="0"/>
        <w:adjustRightInd w:val="0"/>
        <w:jc w:val="both"/>
      </w:pPr>
    </w:p>
    <w:tbl>
      <w:tblPr>
        <w:tblpPr w:leftFromText="141" w:rightFromText="141" w:vertAnchor="text" w:horzAnchor="margin" w:tblpXSpec="right" w:tblpY="113"/>
        <w:tblOverlap w:val="never"/>
        <w:tblW w:w="0" w:type="auto"/>
        <w:tblLook w:val="01E0" w:firstRow="1" w:lastRow="1" w:firstColumn="1" w:lastColumn="1" w:noHBand="0" w:noVBand="0"/>
      </w:tblPr>
      <w:tblGrid>
        <w:gridCol w:w="1730"/>
      </w:tblGrid>
      <w:tr w:rsidR="00E57747" w:rsidRPr="005A4408" w:rsidTr="00E57747">
        <w:trPr>
          <w:trHeight w:val="568"/>
        </w:trPr>
        <w:tc>
          <w:tcPr>
            <w:tcW w:w="1730" w:type="dxa"/>
            <w:vAlign w:val="center"/>
          </w:tcPr>
          <w:p w:rsidR="00E57747" w:rsidRPr="005A4408" w:rsidRDefault="00E57747" w:rsidP="00AB39B5">
            <w:pPr>
              <w:widowControl w:val="0"/>
              <w:tabs>
                <w:tab w:val="left" w:pos="1110"/>
              </w:tabs>
              <w:autoSpaceDE w:val="0"/>
              <w:autoSpaceDN w:val="0"/>
              <w:adjustRightInd w:val="0"/>
            </w:pPr>
            <w:proofErr w:type="gramStart"/>
            <w:r w:rsidRPr="005A4408">
              <w:t>…....</w:t>
            </w:r>
            <w:proofErr w:type="gramEnd"/>
            <w:r w:rsidRPr="005A4408">
              <w:t>/......./20</w:t>
            </w:r>
            <w:r w:rsidR="000B447D">
              <w:t>2</w:t>
            </w:r>
            <w:r w:rsidR="00106D2F">
              <w:t>1</w:t>
            </w:r>
          </w:p>
        </w:tc>
      </w:tr>
    </w:tbl>
    <w:p w:rsidR="00E57747" w:rsidRPr="005A4408" w:rsidRDefault="00E57747" w:rsidP="00E57747">
      <w:pPr>
        <w:widowControl w:val="0"/>
        <w:autoSpaceDE w:val="0"/>
        <w:autoSpaceDN w:val="0"/>
        <w:adjustRightInd w:val="0"/>
        <w:jc w:val="both"/>
      </w:pPr>
    </w:p>
    <w:p w:rsidR="00E57747" w:rsidRPr="005A4408" w:rsidRDefault="00E57747" w:rsidP="00E57747">
      <w:pPr>
        <w:widowControl w:val="0"/>
        <w:autoSpaceDE w:val="0"/>
        <w:autoSpaceDN w:val="0"/>
        <w:adjustRightInd w:val="0"/>
      </w:pPr>
      <w:proofErr w:type="gramStart"/>
      <w:r w:rsidRPr="005A4408">
        <w:t>Sayı  :</w:t>
      </w:r>
      <w:proofErr w:type="gramEnd"/>
    </w:p>
    <w:p w:rsidR="00E57747" w:rsidRPr="005A4408" w:rsidRDefault="00E57747" w:rsidP="00E57747">
      <w:pPr>
        <w:widowControl w:val="0"/>
        <w:autoSpaceDE w:val="0"/>
        <w:autoSpaceDN w:val="0"/>
        <w:adjustRightInd w:val="0"/>
      </w:pPr>
      <w:r w:rsidRPr="005A4408">
        <w:t>Konu:</w:t>
      </w:r>
      <w:proofErr w:type="gramStart"/>
      <w:r w:rsidR="00D87AB2">
        <w:t>1</w:t>
      </w:r>
      <w:r w:rsidR="00106D2F">
        <w:t>600830</w:t>
      </w:r>
      <w:r w:rsidR="007C7434">
        <w:t xml:space="preserve"> </w:t>
      </w:r>
      <w:r w:rsidR="00A65B2C">
        <w:t xml:space="preserve"> YIBF</w:t>
      </w:r>
      <w:proofErr w:type="gramEnd"/>
      <w:r w:rsidR="00A65B2C">
        <w:t xml:space="preserve">  Yapı Denetim % </w:t>
      </w:r>
      <w:r w:rsidR="00106D2F">
        <w:t>80</w:t>
      </w:r>
      <w:r w:rsidR="00A65B2C">
        <w:t xml:space="preserve"> </w:t>
      </w:r>
      <w:proofErr w:type="spellStart"/>
      <w:r w:rsidR="00A65B2C">
        <w:t>Hakediş</w:t>
      </w:r>
      <w:proofErr w:type="spellEnd"/>
      <w:r w:rsidR="00A65B2C">
        <w:t xml:space="preserve"> Ödemesi</w:t>
      </w:r>
    </w:p>
    <w:p w:rsidR="00E57747" w:rsidRPr="005A4408" w:rsidRDefault="00E57747" w:rsidP="00E57747">
      <w:pPr>
        <w:widowControl w:val="0"/>
        <w:autoSpaceDE w:val="0"/>
        <w:autoSpaceDN w:val="0"/>
        <w:adjustRightInd w:val="0"/>
      </w:pPr>
    </w:p>
    <w:p w:rsidR="006A7537" w:rsidRPr="005A4408" w:rsidRDefault="006A7537" w:rsidP="006A7537">
      <w:pPr>
        <w:widowControl w:val="0"/>
        <w:autoSpaceDE w:val="0"/>
        <w:autoSpaceDN w:val="0"/>
        <w:adjustRightInd w:val="0"/>
      </w:pPr>
    </w:p>
    <w:p w:rsidR="00B265BE" w:rsidRPr="005A4408" w:rsidRDefault="00B265BE" w:rsidP="007D3CC1">
      <w:pPr>
        <w:tabs>
          <w:tab w:val="left" w:pos="1704"/>
        </w:tabs>
        <w:autoSpaceDE w:val="0"/>
        <w:autoSpaceDN w:val="0"/>
        <w:adjustRightInd w:val="0"/>
      </w:pPr>
    </w:p>
    <w:p w:rsidR="00B265BE" w:rsidRPr="005A4408" w:rsidRDefault="00B265BE" w:rsidP="007D3CC1">
      <w:pPr>
        <w:tabs>
          <w:tab w:val="left" w:pos="1704"/>
        </w:tabs>
        <w:autoSpaceDE w:val="0"/>
        <w:autoSpaceDN w:val="0"/>
        <w:adjustRightInd w:val="0"/>
      </w:pPr>
    </w:p>
    <w:p w:rsidR="00E17A44" w:rsidRPr="005A4408" w:rsidRDefault="00B265BE" w:rsidP="007D3CC1">
      <w:pPr>
        <w:tabs>
          <w:tab w:val="left" w:pos="1704"/>
        </w:tabs>
        <w:autoSpaceDE w:val="0"/>
        <w:autoSpaceDN w:val="0"/>
        <w:adjustRightInd w:val="0"/>
        <w:jc w:val="center"/>
      </w:pPr>
      <w:r w:rsidRPr="005A4408">
        <w:t>FATİH MAL MÜDÜRLÜĞÜNE</w:t>
      </w:r>
    </w:p>
    <w:p w:rsidR="00EB5A6E" w:rsidRPr="005A4408" w:rsidRDefault="00B265BE" w:rsidP="00EB5A6E">
      <w:pPr>
        <w:tabs>
          <w:tab w:val="left" w:pos="1704"/>
        </w:tabs>
        <w:autoSpaceDE w:val="0"/>
        <w:autoSpaceDN w:val="0"/>
        <w:adjustRightInd w:val="0"/>
        <w:jc w:val="center"/>
      </w:pPr>
      <w:r w:rsidRPr="005A4408">
        <w:t>(Muhasebe Müdürlüğü)</w:t>
      </w:r>
    </w:p>
    <w:p w:rsidR="00B265BE" w:rsidRPr="005A4408" w:rsidRDefault="00B265BE" w:rsidP="00EB5A6E">
      <w:pPr>
        <w:tabs>
          <w:tab w:val="left" w:pos="1704"/>
        </w:tabs>
        <w:autoSpaceDE w:val="0"/>
        <w:autoSpaceDN w:val="0"/>
        <w:adjustRightInd w:val="0"/>
        <w:jc w:val="center"/>
      </w:pPr>
    </w:p>
    <w:p w:rsidR="007139D8" w:rsidRPr="005A4408" w:rsidRDefault="00106D2F" w:rsidP="00B265BE">
      <w:pPr>
        <w:tabs>
          <w:tab w:val="left" w:pos="1704"/>
        </w:tabs>
        <w:autoSpaceDE w:val="0"/>
        <w:autoSpaceDN w:val="0"/>
        <w:adjustRightInd w:val="0"/>
        <w:ind w:firstLine="284"/>
        <w:jc w:val="both"/>
      </w:pPr>
      <w:r w:rsidRPr="00106D2F">
        <w:t xml:space="preserve">Alemdar Mah. </w:t>
      </w:r>
      <w:proofErr w:type="spellStart"/>
      <w:r w:rsidRPr="00106D2F">
        <w:t>Çatalçeşme</w:t>
      </w:r>
      <w:proofErr w:type="spellEnd"/>
      <w:r w:rsidRPr="00106D2F">
        <w:t xml:space="preserve"> </w:t>
      </w:r>
      <w:proofErr w:type="spellStart"/>
      <w:r w:rsidRPr="00106D2F">
        <w:t>Sk</w:t>
      </w:r>
      <w:proofErr w:type="spellEnd"/>
      <w:r w:rsidRPr="00106D2F">
        <w:t xml:space="preserve">. </w:t>
      </w:r>
      <w:proofErr w:type="gramStart"/>
      <w:r w:rsidRPr="00106D2F">
        <w:t>No:23</w:t>
      </w:r>
      <w:r>
        <w:t xml:space="preserve"> </w:t>
      </w:r>
      <w:r w:rsidR="008F3093">
        <w:t>,</w:t>
      </w:r>
      <w:sdt>
        <w:sdtPr>
          <w:alias w:val="Durum"/>
          <w:id w:val="20631918"/>
          <w:placeholder>
            <w:docPart w:val="24B1F7E8F3F64CE39FC62A6C9026A24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>
            <w:t>42</w:t>
          </w:r>
          <w:r w:rsidR="00C2122F">
            <w:t xml:space="preserve"> </w:t>
          </w:r>
        </w:sdtContent>
      </w:sdt>
      <w:r w:rsidR="00EB5A6E" w:rsidRPr="005A4408">
        <w:t xml:space="preserve"> ada, </w:t>
      </w:r>
      <w:r>
        <w:t>28</w:t>
      </w:r>
      <w:r w:rsidR="008F3093">
        <w:t xml:space="preserve"> parsel sayılı</w:t>
      </w:r>
      <w:r w:rsidR="00287425">
        <w:t xml:space="preserve"> yerde inşa edilen yapının</w:t>
      </w:r>
      <w:r w:rsidR="00C2122F">
        <w:t xml:space="preserve"> </w:t>
      </w:r>
      <w:r w:rsidR="00287425">
        <w:t>%</w:t>
      </w:r>
      <w:r>
        <w:t>8</w:t>
      </w:r>
      <w:r w:rsidR="000E2BB1">
        <w:t>0</w:t>
      </w:r>
      <w:r w:rsidR="00BB0316" w:rsidRPr="005A4408">
        <w:t xml:space="preserve"> seviyesine tekabül eden yapı denetim hizmet bedeline ait onaylı </w:t>
      </w:r>
      <w:proofErr w:type="spellStart"/>
      <w:r w:rsidR="00BB0316" w:rsidRPr="005A4408">
        <w:t>hakediş</w:t>
      </w:r>
      <w:proofErr w:type="spellEnd"/>
      <w:r w:rsidR="00BB0316" w:rsidRPr="005A4408">
        <w:t xml:space="preserve"> raporunun ve emanet hesaba yatırılan ödeme makbuzu ile sözleşmeye ilişkin damga vergisi makbuzunun </w:t>
      </w:r>
      <w:r w:rsidR="00D263BF" w:rsidRPr="005A4408">
        <w:t>birer sureti ekte</w:t>
      </w:r>
      <w:r w:rsidR="00B265BE" w:rsidRPr="005A4408">
        <w:t xml:space="preserve"> gönderilmekte olup, inşa edilen yapı için düzenlenen yazımız ekindeki tahakkuka esas bilgiler doğrultusunda ödeme işleminin yapılmasını arz ederim.</w:t>
      </w:r>
      <w:proofErr w:type="gramEnd"/>
    </w:p>
    <w:p w:rsidR="007069BD" w:rsidRPr="005A4408" w:rsidRDefault="007069BD" w:rsidP="00B265BE">
      <w:pPr>
        <w:tabs>
          <w:tab w:val="left" w:pos="1704"/>
        </w:tabs>
        <w:autoSpaceDE w:val="0"/>
        <w:autoSpaceDN w:val="0"/>
        <w:adjustRightInd w:val="0"/>
        <w:ind w:firstLine="284"/>
        <w:jc w:val="both"/>
      </w:pPr>
    </w:p>
    <w:p w:rsidR="00B265BE" w:rsidRPr="005A4408" w:rsidRDefault="00B265BE" w:rsidP="006C15BD">
      <w:pPr>
        <w:tabs>
          <w:tab w:val="left" w:pos="1704"/>
        </w:tabs>
        <w:autoSpaceDE w:val="0"/>
        <w:autoSpaceDN w:val="0"/>
        <w:adjustRightInd w:val="0"/>
        <w:ind w:firstLine="284"/>
        <w:jc w:val="both"/>
      </w:pPr>
    </w:p>
    <w:p w:rsidR="006629B2" w:rsidRPr="005A4408" w:rsidRDefault="00BB2A54" w:rsidP="006629B2">
      <w:pPr>
        <w:tabs>
          <w:tab w:val="left" w:pos="1704"/>
        </w:tabs>
        <w:autoSpaceDE w:val="0"/>
        <w:autoSpaceDN w:val="0"/>
        <w:adjustRightInd w:val="0"/>
      </w:pPr>
      <w:r>
        <w:t xml:space="preserve">                          </w:t>
      </w:r>
      <w:r w:rsidR="00F929B2">
        <w:tab/>
      </w:r>
      <w:r w:rsidR="00F929B2">
        <w:tab/>
      </w:r>
      <w:r w:rsidR="00F929B2">
        <w:tab/>
      </w:r>
      <w:r w:rsidR="00F929B2">
        <w:tab/>
      </w:r>
      <w:r w:rsidR="00F929B2">
        <w:tab/>
      </w:r>
      <w:r w:rsidR="00F929B2">
        <w:tab/>
      </w:r>
      <w:r w:rsidR="00F929B2">
        <w:tab/>
      </w:r>
      <w:r w:rsidR="00F929B2">
        <w:tab/>
      </w:r>
      <w:r w:rsidR="00F929B2">
        <w:tab/>
        <w:t xml:space="preserve">      </w:t>
      </w:r>
      <w:r>
        <w:t xml:space="preserve">    Ahmet SARPDAĞ</w:t>
      </w:r>
    </w:p>
    <w:p w:rsidR="006629B2" w:rsidRPr="005A4408" w:rsidRDefault="006629B2" w:rsidP="006629B2">
      <w:pPr>
        <w:tabs>
          <w:tab w:val="left" w:pos="1704"/>
        </w:tabs>
        <w:autoSpaceDE w:val="0"/>
        <w:autoSpaceDN w:val="0"/>
        <w:adjustRightInd w:val="0"/>
        <w:jc w:val="center"/>
      </w:pPr>
      <w:r w:rsidRPr="005A4408">
        <w:tab/>
      </w:r>
      <w:r w:rsidRPr="005A4408">
        <w:tab/>
      </w:r>
      <w:r w:rsidRPr="005A4408">
        <w:tab/>
      </w:r>
      <w:r w:rsidRPr="005A4408">
        <w:tab/>
      </w:r>
      <w:r w:rsidRPr="005A4408">
        <w:tab/>
      </w:r>
      <w:r w:rsidRPr="005A4408">
        <w:tab/>
      </w:r>
      <w:r w:rsidRPr="005A4408">
        <w:tab/>
      </w:r>
      <w:r w:rsidRPr="005A4408">
        <w:tab/>
      </w:r>
      <w:r w:rsidRPr="005A4408">
        <w:tab/>
        <w:t xml:space="preserve">      Yapı Kontrol Müdürü</w:t>
      </w:r>
    </w:p>
    <w:p w:rsidR="007069BD" w:rsidRPr="005A4408" w:rsidRDefault="007069BD" w:rsidP="006629B2">
      <w:pPr>
        <w:tabs>
          <w:tab w:val="left" w:pos="1704"/>
        </w:tabs>
        <w:autoSpaceDE w:val="0"/>
        <w:autoSpaceDN w:val="0"/>
        <w:adjustRightInd w:val="0"/>
      </w:pPr>
    </w:p>
    <w:p w:rsidR="007069BD" w:rsidRPr="005A4408" w:rsidRDefault="007069BD" w:rsidP="007069BD">
      <w:pPr>
        <w:tabs>
          <w:tab w:val="left" w:pos="1704"/>
        </w:tabs>
        <w:autoSpaceDE w:val="0"/>
        <w:autoSpaceDN w:val="0"/>
        <w:adjustRightInd w:val="0"/>
      </w:pPr>
    </w:p>
    <w:p w:rsidR="007069BD" w:rsidRPr="005A4408" w:rsidRDefault="007069BD" w:rsidP="007069BD">
      <w:pPr>
        <w:tabs>
          <w:tab w:val="left" w:pos="1704"/>
        </w:tabs>
        <w:autoSpaceDE w:val="0"/>
        <w:autoSpaceDN w:val="0"/>
        <w:adjustRightInd w:val="0"/>
      </w:pPr>
      <w:r w:rsidRPr="005A4408">
        <w:t>Ekler:</w:t>
      </w:r>
    </w:p>
    <w:p w:rsidR="007069BD" w:rsidRPr="005A4408" w:rsidRDefault="003B3478" w:rsidP="007069BD">
      <w:pPr>
        <w:tabs>
          <w:tab w:val="left" w:pos="1704"/>
        </w:tabs>
        <w:autoSpaceDE w:val="0"/>
        <w:autoSpaceDN w:val="0"/>
        <w:adjustRightInd w:val="0"/>
      </w:pPr>
      <w:r w:rsidRPr="005A4408">
        <w:t xml:space="preserve">1- </w:t>
      </w:r>
      <w:proofErr w:type="spellStart"/>
      <w:r w:rsidRPr="005A4408">
        <w:t>Hak</w:t>
      </w:r>
      <w:r w:rsidR="007069BD" w:rsidRPr="005A4408">
        <w:t>ediş</w:t>
      </w:r>
      <w:proofErr w:type="spellEnd"/>
      <w:r w:rsidR="007069BD" w:rsidRPr="005A4408">
        <w:t xml:space="preserve"> raporu</w:t>
      </w:r>
    </w:p>
    <w:p w:rsidR="007069BD" w:rsidRPr="005A4408" w:rsidRDefault="007069BD" w:rsidP="007069BD">
      <w:pPr>
        <w:tabs>
          <w:tab w:val="left" w:pos="1704"/>
        </w:tabs>
        <w:autoSpaceDE w:val="0"/>
        <w:autoSpaceDN w:val="0"/>
        <w:adjustRightInd w:val="0"/>
      </w:pPr>
      <w:r w:rsidRPr="005A4408">
        <w:t>2-Emanet hesabına yatırılan ödeme makbuzu</w:t>
      </w:r>
    </w:p>
    <w:p w:rsidR="007069BD" w:rsidRPr="005A4408" w:rsidRDefault="007069BD" w:rsidP="007069BD">
      <w:pPr>
        <w:tabs>
          <w:tab w:val="left" w:pos="1704"/>
        </w:tabs>
        <w:autoSpaceDE w:val="0"/>
        <w:autoSpaceDN w:val="0"/>
        <w:adjustRightInd w:val="0"/>
      </w:pPr>
      <w:r w:rsidRPr="005A4408">
        <w:t>3-Tahakkuk bilgileri</w:t>
      </w:r>
    </w:p>
    <w:p w:rsidR="007069BD" w:rsidRPr="005A4408" w:rsidRDefault="007069BD" w:rsidP="007069BD">
      <w:pPr>
        <w:tabs>
          <w:tab w:val="left" w:pos="1704"/>
        </w:tabs>
        <w:autoSpaceDE w:val="0"/>
        <w:autoSpaceDN w:val="0"/>
        <w:adjustRightInd w:val="0"/>
      </w:pPr>
      <w:r w:rsidRPr="005A4408">
        <w:t>4-Sözleşmeye ilişkin damga vergisi makbuzu</w:t>
      </w:r>
    </w:p>
    <w:p w:rsidR="007069BD" w:rsidRPr="005A4408" w:rsidRDefault="007069BD" w:rsidP="007069BD">
      <w:pPr>
        <w:tabs>
          <w:tab w:val="left" w:pos="1704"/>
        </w:tabs>
        <w:autoSpaceDE w:val="0"/>
        <w:autoSpaceDN w:val="0"/>
        <w:adjustRightInd w:val="0"/>
      </w:pPr>
      <w:r w:rsidRPr="005A4408">
        <w:t>5-Sözleşme sureti</w:t>
      </w:r>
    </w:p>
    <w:p w:rsidR="000902CE" w:rsidRPr="005A4408" w:rsidRDefault="000902CE" w:rsidP="007069BD">
      <w:pPr>
        <w:tabs>
          <w:tab w:val="left" w:pos="1704"/>
        </w:tabs>
        <w:autoSpaceDE w:val="0"/>
        <w:autoSpaceDN w:val="0"/>
        <w:adjustRightInd w:val="0"/>
      </w:pPr>
    </w:p>
    <w:p w:rsidR="000902CE" w:rsidRPr="005A4408" w:rsidRDefault="000902CE" w:rsidP="007069BD">
      <w:pPr>
        <w:tabs>
          <w:tab w:val="left" w:pos="1704"/>
        </w:tabs>
        <w:autoSpaceDE w:val="0"/>
        <w:autoSpaceDN w:val="0"/>
        <w:adjustRightInd w:val="0"/>
      </w:pPr>
    </w:p>
    <w:p w:rsidR="007069BD" w:rsidRPr="005A4408" w:rsidRDefault="007069BD" w:rsidP="007069BD">
      <w:pPr>
        <w:tabs>
          <w:tab w:val="left" w:pos="1704"/>
        </w:tabs>
        <w:autoSpaceDE w:val="0"/>
        <w:autoSpaceDN w:val="0"/>
        <w:adjustRightInd w:val="0"/>
        <w:rPr>
          <w:sz w:val="20"/>
          <w:szCs w:val="20"/>
        </w:rPr>
      </w:pPr>
    </w:p>
    <w:p w:rsidR="00B265BE" w:rsidRPr="005A4408" w:rsidRDefault="00B265BE" w:rsidP="006C15BD">
      <w:pPr>
        <w:tabs>
          <w:tab w:val="left" w:pos="1704"/>
        </w:tabs>
        <w:autoSpaceDE w:val="0"/>
        <w:autoSpaceDN w:val="0"/>
        <w:adjustRightInd w:val="0"/>
        <w:ind w:firstLine="284"/>
        <w:jc w:val="both"/>
      </w:pPr>
    </w:p>
    <w:p w:rsidR="000B447D" w:rsidRDefault="000B447D" w:rsidP="000B447D">
      <w:pPr>
        <w:widowControl w:val="0"/>
        <w:autoSpaceDE w:val="0"/>
        <w:autoSpaceDN w:val="0"/>
        <w:adjustRightInd w:val="0"/>
        <w:rPr>
          <w:szCs w:val="22"/>
        </w:rPr>
      </w:pPr>
      <w:proofErr w:type="gramStart"/>
      <w:r>
        <w:rPr>
          <w:szCs w:val="22"/>
        </w:rPr>
        <w:t>…..</w:t>
      </w:r>
      <w:proofErr w:type="gramEnd"/>
      <w:r>
        <w:rPr>
          <w:szCs w:val="22"/>
        </w:rPr>
        <w:t xml:space="preserve">/…../  2020 </w:t>
      </w:r>
      <w:proofErr w:type="spellStart"/>
      <w:r w:rsidRPr="00950C8C">
        <w:rPr>
          <w:szCs w:val="22"/>
        </w:rPr>
        <w:t>Rt</w:t>
      </w:r>
      <w:proofErr w:type="spellEnd"/>
      <w:r w:rsidRPr="00950C8C">
        <w:rPr>
          <w:szCs w:val="22"/>
        </w:rPr>
        <w:t xml:space="preserve">.   </w:t>
      </w:r>
      <w:r>
        <w:rPr>
          <w:szCs w:val="22"/>
        </w:rPr>
        <w:t xml:space="preserve">M. BALCIOĞLU </w:t>
      </w:r>
    </w:p>
    <w:p w:rsidR="000B447D" w:rsidRDefault="000B447D" w:rsidP="000B447D">
      <w:pPr>
        <w:tabs>
          <w:tab w:val="left" w:pos="1704"/>
        </w:tabs>
        <w:autoSpaceDE w:val="0"/>
        <w:autoSpaceDN w:val="0"/>
        <w:adjustRightInd w:val="0"/>
      </w:pPr>
      <w:proofErr w:type="gramStart"/>
      <w:r>
        <w:rPr>
          <w:szCs w:val="22"/>
        </w:rPr>
        <w:t>…..</w:t>
      </w:r>
      <w:proofErr w:type="gramEnd"/>
      <w:r>
        <w:rPr>
          <w:szCs w:val="22"/>
        </w:rPr>
        <w:t xml:space="preserve">/…../  2020 Şef </w:t>
      </w:r>
      <w:r w:rsidR="00106D2F">
        <w:rPr>
          <w:szCs w:val="22"/>
        </w:rPr>
        <w:t xml:space="preserve"> </w:t>
      </w:r>
      <w:r>
        <w:rPr>
          <w:szCs w:val="22"/>
        </w:rPr>
        <w:t xml:space="preserve"> </w:t>
      </w:r>
      <w:r w:rsidR="00106D2F">
        <w:rPr>
          <w:szCs w:val="22"/>
        </w:rPr>
        <w:t>İ.AYTAŞ</w:t>
      </w:r>
    </w:p>
    <w:p w:rsidR="0022407C" w:rsidRDefault="0022407C" w:rsidP="004E0D31">
      <w:pPr>
        <w:widowControl w:val="0"/>
        <w:autoSpaceDE w:val="0"/>
        <w:autoSpaceDN w:val="0"/>
        <w:adjustRightInd w:val="0"/>
        <w:rPr>
          <w:szCs w:val="22"/>
        </w:rPr>
      </w:pPr>
    </w:p>
    <w:p w:rsidR="00162B2A" w:rsidRDefault="00162B2A" w:rsidP="00162B2A">
      <w:pPr>
        <w:widowControl w:val="0"/>
        <w:autoSpaceDE w:val="0"/>
        <w:autoSpaceDN w:val="0"/>
        <w:adjustRightInd w:val="0"/>
        <w:rPr>
          <w:szCs w:val="22"/>
        </w:rPr>
      </w:pPr>
    </w:p>
    <w:p w:rsidR="000069C8" w:rsidRPr="005A4408" w:rsidRDefault="000069C8" w:rsidP="00162B2A">
      <w:pPr>
        <w:tabs>
          <w:tab w:val="left" w:pos="1704"/>
        </w:tabs>
        <w:autoSpaceDE w:val="0"/>
        <w:autoSpaceDN w:val="0"/>
        <w:adjustRightInd w:val="0"/>
      </w:pPr>
    </w:p>
    <w:p w:rsidR="00A2226D" w:rsidRPr="005A4408" w:rsidRDefault="00A2226D" w:rsidP="006C15BD">
      <w:pPr>
        <w:tabs>
          <w:tab w:val="left" w:pos="1704"/>
        </w:tabs>
        <w:autoSpaceDE w:val="0"/>
        <w:autoSpaceDN w:val="0"/>
        <w:adjustRightInd w:val="0"/>
        <w:ind w:firstLine="284"/>
        <w:jc w:val="both"/>
      </w:pPr>
    </w:p>
    <w:p w:rsidR="00A2226D" w:rsidRPr="005A4408" w:rsidRDefault="00A2226D" w:rsidP="006C15BD">
      <w:pPr>
        <w:tabs>
          <w:tab w:val="left" w:pos="1704"/>
        </w:tabs>
        <w:autoSpaceDE w:val="0"/>
        <w:autoSpaceDN w:val="0"/>
        <w:adjustRightInd w:val="0"/>
        <w:ind w:firstLine="284"/>
        <w:jc w:val="both"/>
      </w:pPr>
    </w:p>
    <w:p w:rsidR="00A2226D" w:rsidRPr="005A4408" w:rsidRDefault="00A2226D" w:rsidP="006C15BD">
      <w:pPr>
        <w:tabs>
          <w:tab w:val="left" w:pos="1704"/>
        </w:tabs>
        <w:autoSpaceDE w:val="0"/>
        <w:autoSpaceDN w:val="0"/>
        <w:adjustRightInd w:val="0"/>
        <w:ind w:firstLine="284"/>
        <w:jc w:val="both"/>
      </w:pPr>
    </w:p>
    <w:p w:rsidR="00B265BE" w:rsidRPr="005A4408" w:rsidRDefault="00B265BE" w:rsidP="006C15BD">
      <w:pPr>
        <w:tabs>
          <w:tab w:val="left" w:pos="1704"/>
        </w:tabs>
        <w:autoSpaceDE w:val="0"/>
        <w:autoSpaceDN w:val="0"/>
        <w:adjustRightInd w:val="0"/>
        <w:ind w:firstLine="284"/>
        <w:jc w:val="both"/>
      </w:pPr>
    </w:p>
    <w:p w:rsidR="00B265BE" w:rsidRPr="005A4408" w:rsidRDefault="00B265BE" w:rsidP="006C15BD">
      <w:pPr>
        <w:tabs>
          <w:tab w:val="left" w:pos="1704"/>
        </w:tabs>
        <w:autoSpaceDE w:val="0"/>
        <w:autoSpaceDN w:val="0"/>
        <w:adjustRightInd w:val="0"/>
        <w:ind w:firstLine="284"/>
        <w:jc w:val="both"/>
      </w:pPr>
    </w:p>
    <w:p w:rsidR="00B265BE" w:rsidRPr="005A4408" w:rsidRDefault="00B265BE" w:rsidP="006C15BD">
      <w:pPr>
        <w:tabs>
          <w:tab w:val="left" w:pos="1704"/>
        </w:tabs>
        <w:autoSpaceDE w:val="0"/>
        <w:autoSpaceDN w:val="0"/>
        <w:adjustRightInd w:val="0"/>
        <w:ind w:firstLine="284"/>
        <w:jc w:val="both"/>
      </w:pPr>
    </w:p>
    <w:p w:rsidR="00B265BE" w:rsidRPr="005A4408" w:rsidRDefault="00B265BE" w:rsidP="006C15BD">
      <w:pPr>
        <w:tabs>
          <w:tab w:val="left" w:pos="1704"/>
        </w:tabs>
        <w:autoSpaceDE w:val="0"/>
        <w:autoSpaceDN w:val="0"/>
        <w:adjustRightInd w:val="0"/>
        <w:ind w:firstLine="284"/>
        <w:jc w:val="both"/>
      </w:pPr>
    </w:p>
    <w:p w:rsidR="00B265BE" w:rsidRPr="005A4408" w:rsidRDefault="00B265BE" w:rsidP="006C15BD">
      <w:pPr>
        <w:tabs>
          <w:tab w:val="left" w:pos="1704"/>
        </w:tabs>
        <w:autoSpaceDE w:val="0"/>
        <w:autoSpaceDN w:val="0"/>
        <w:adjustRightInd w:val="0"/>
        <w:ind w:firstLine="284"/>
        <w:jc w:val="both"/>
      </w:pPr>
    </w:p>
    <w:p w:rsidR="00B265BE" w:rsidRPr="005A4408" w:rsidRDefault="00B265BE" w:rsidP="006C15BD">
      <w:pPr>
        <w:tabs>
          <w:tab w:val="left" w:pos="1704"/>
        </w:tabs>
        <w:autoSpaceDE w:val="0"/>
        <w:autoSpaceDN w:val="0"/>
        <w:adjustRightInd w:val="0"/>
        <w:ind w:firstLine="284"/>
        <w:jc w:val="both"/>
      </w:pPr>
    </w:p>
    <w:p w:rsidR="00B265BE" w:rsidRPr="005A4408" w:rsidRDefault="00B265BE" w:rsidP="006C15BD">
      <w:pPr>
        <w:tabs>
          <w:tab w:val="left" w:pos="1704"/>
        </w:tabs>
        <w:autoSpaceDE w:val="0"/>
        <w:autoSpaceDN w:val="0"/>
        <w:adjustRightInd w:val="0"/>
        <w:ind w:firstLine="284"/>
        <w:jc w:val="both"/>
      </w:pPr>
    </w:p>
    <w:p w:rsidR="00B265BE" w:rsidRDefault="00B265BE" w:rsidP="00A06804">
      <w:pPr>
        <w:tabs>
          <w:tab w:val="left" w:pos="1704"/>
        </w:tabs>
        <w:autoSpaceDE w:val="0"/>
        <w:autoSpaceDN w:val="0"/>
        <w:adjustRightInd w:val="0"/>
        <w:jc w:val="both"/>
      </w:pPr>
    </w:p>
    <w:p w:rsidR="008076BE" w:rsidRPr="005A4408" w:rsidRDefault="008076BE" w:rsidP="00A06804">
      <w:pPr>
        <w:tabs>
          <w:tab w:val="left" w:pos="1704"/>
        </w:tabs>
        <w:autoSpaceDE w:val="0"/>
        <w:autoSpaceDN w:val="0"/>
        <w:adjustRightInd w:val="0"/>
        <w:jc w:val="both"/>
      </w:pPr>
    </w:p>
    <w:p w:rsidR="00B265BE" w:rsidRPr="005A4408" w:rsidRDefault="00B265BE" w:rsidP="006C15BD">
      <w:pPr>
        <w:tabs>
          <w:tab w:val="left" w:pos="1704"/>
        </w:tabs>
        <w:autoSpaceDE w:val="0"/>
        <w:autoSpaceDN w:val="0"/>
        <w:adjustRightInd w:val="0"/>
        <w:ind w:firstLine="284"/>
        <w:jc w:val="both"/>
      </w:pPr>
    </w:p>
    <w:p w:rsidR="00B265BE" w:rsidRPr="005A4408" w:rsidRDefault="00B265BE" w:rsidP="006C15BD">
      <w:pPr>
        <w:tabs>
          <w:tab w:val="left" w:pos="1704"/>
        </w:tabs>
        <w:autoSpaceDE w:val="0"/>
        <w:autoSpaceDN w:val="0"/>
        <w:adjustRightInd w:val="0"/>
        <w:ind w:firstLine="284"/>
        <w:jc w:val="both"/>
      </w:pPr>
    </w:p>
    <w:p w:rsidR="007069BD" w:rsidRPr="005A4408" w:rsidRDefault="007069BD" w:rsidP="006C15BD">
      <w:pPr>
        <w:tabs>
          <w:tab w:val="left" w:pos="1704"/>
        </w:tabs>
        <w:autoSpaceDE w:val="0"/>
        <w:autoSpaceDN w:val="0"/>
        <w:adjustRightInd w:val="0"/>
        <w:ind w:firstLine="284"/>
        <w:jc w:val="both"/>
      </w:pPr>
    </w:p>
    <w:p w:rsidR="00665DB1" w:rsidRPr="005A4408" w:rsidRDefault="00665DB1" w:rsidP="00E57747">
      <w:pPr>
        <w:widowControl w:val="0"/>
        <w:autoSpaceDE w:val="0"/>
        <w:autoSpaceDN w:val="0"/>
        <w:adjustRightInd w:val="0"/>
      </w:pPr>
    </w:p>
    <w:tbl>
      <w:tblPr>
        <w:tblpPr w:leftFromText="141" w:rightFromText="141" w:vertAnchor="text" w:horzAnchor="margin" w:tblpXSpec="right" w:tblpY="65"/>
        <w:tblOverlap w:val="never"/>
        <w:tblW w:w="0" w:type="auto"/>
        <w:tblLook w:val="01E0" w:firstRow="1" w:lastRow="1" w:firstColumn="1" w:lastColumn="1" w:noHBand="0" w:noVBand="0"/>
      </w:tblPr>
      <w:tblGrid>
        <w:gridCol w:w="1730"/>
      </w:tblGrid>
      <w:tr w:rsidR="006629B2" w:rsidRPr="005A4408" w:rsidTr="006629B2">
        <w:trPr>
          <w:trHeight w:val="568"/>
        </w:trPr>
        <w:tc>
          <w:tcPr>
            <w:tcW w:w="1730" w:type="dxa"/>
            <w:vAlign w:val="center"/>
          </w:tcPr>
          <w:p w:rsidR="009B3C75" w:rsidRDefault="009B3C75" w:rsidP="006629B2">
            <w:pPr>
              <w:widowControl w:val="0"/>
              <w:tabs>
                <w:tab w:val="left" w:pos="1110"/>
              </w:tabs>
              <w:autoSpaceDE w:val="0"/>
              <w:autoSpaceDN w:val="0"/>
              <w:adjustRightInd w:val="0"/>
            </w:pPr>
          </w:p>
          <w:p w:rsidR="006629B2" w:rsidRPr="005A4408" w:rsidRDefault="000E2BB1" w:rsidP="001F5352">
            <w:pPr>
              <w:widowControl w:val="0"/>
              <w:tabs>
                <w:tab w:val="left" w:pos="1110"/>
              </w:tabs>
              <w:autoSpaceDE w:val="0"/>
              <w:autoSpaceDN w:val="0"/>
              <w:adjustRightInd w:val="0"/>
            </w:pPr>
            <w:proofErr w:type="gramStart"/>
            <w:r>
              <w:t>…....</w:t>
            </w:r>
            <w:proofErr w:type="gramEnd"/>
            <w:r>
              <w:t>/......./2020</w:t>
            </w:r>
          </w:p>
        </w:tc>
      </w:tr>
    </w:tbl>
    <w:p w:rsidR="006629B2" w:rsidRPr="005A4408" w:rsidRDefault="006629B2" w:rsidP="00E57747">
      <w:pPr>
        <w:widowControl w:val="0"/>
        <w:autoSpaceDE w:val="0"/>
        <w:autoSpaceDN w:val="0"/>
        <w:adjustRightInd w:val="0"/>
      </w:pPr>
    </w:p>
    <w:p w:rsidR="00791BF4" w:rsidRDefault="00791BF4" w:rsidP="00E57747">
      <w:pPr>
        <w:widowControl w:val="0"/>
        <w:autoSpaceDE w:val="0"/>
        <w:autoSpaceDN w:val="0"/>
        <w:adjustRightInd w:val="0"/>
      </w:pPr>
    </w:p>
    <w:p w:rsidR="00791BF4" w:rsidRDefault="00791BF4" w:rsidP="00E57747">
      <w:pPr>
        <w:widowControl w:val="0"/>
        <w:autoSpaceDE w:val="0"/>
        <w:autoSpaceDN w:val="0"/>
        <w:adjustRightInd w:val="0"/>
      </w:pPr>
    </w:p>
    <w:p w:rsidR="009B3C75" w:rsidRDefault="00E57747" w:rsidP="00E57747">
      <w:pPr>
        <w:widowControl w:val="0"/>
        <w:autoSpaceDE w:val="0"/>
        <w:autoSpaceDN w:val="0"/>
        <w:adjustRightInd w:val="0"/>
      </w:pPr>
      <w:proofErr w:type="gramStart"/>
      <w:r w:rsidRPr="005A4408">
        <w:t>Sayı  :</w:t>
      </w:r>
      <w:proofErr w:type="gramEnd"/>
    </w:p>
    <w:p w:rsidR="00E57747" w:rsidRPr="005A4408" w:rsidRDefault="00E57747" w:rsidP="00E57747">
      <w:pPr>
        <w:widowControl w:val="0"/>
        <w:autoSpaceDE w:val="0"/>
        <w:autoSpaceDN w:val="0"/>
        <w:adjustRightInd w:val="0"/>
      </w:pPr>
      <w:r w:rsidRPr="005A4408">
        <w:t xml:space="preserve">Konu: </w:t>
      </w:r>
      <w:sdt>
        <w:sdtPr>
          <w:alias w:val="Konu"/>
          <w:id w:val="20631971"/>
          <w:placeholder>
            <w:docPart w:val="1EBC7A2A9946493A8D4FB1B9156D99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proofErr w:type="gramStart"/>
          <w:r w:rsidR="00F929B2">
            <w:t>1</w:t>
          </w:r>
          <w:r w:rsidR="00106D2F">
            <w:t>600830  YIBF</w:t>
          </w:r>
          <w:proofErr w:type="gramEnd"/>
          <w:r w:rsidR="00106D2F">
            <w:t xml:space="preserve">  Yapı Denetim % 8</w:t>
          </w:r>
          <w:r w:rsidR="000E2BB1">
            <w:t>0</w:t>
          </w:r>
          <w:r w:rsidR="00F929B2">
            <w:t xml:space="preserve"> </w:t>
          </w:r>
          <w:proofErr w:type="spellStart"/>
          <w:r w:rsidR="00F929B2">
            <w:t>Hakediş</w:t>
          </w:r>
          <w:proofErr w:type="spellEnd"/>
          <w:r w:rsidR="00F929B2">
            <w:t xml:space="preserve"> Ödemesi</w:t>
          </w:r>
        </w:sdtContent>
      </w:sdt>
    </w:p>
    <w:p w:rsidR="00B265BE" w:rsidRPr="005A4408" w:rsidRDefault="00B265BE" w:rsidP="00B265BE">
      <w:pPr>
        <w:widowControl w:val="0"/>
        <w:autoSpaceDE w:val="0"/>
        <w:autoSpaceDN w:val="0"/>
        <w:adjustRightInd w:val="0"/>
        <w:jc w:val="both"/>
      </w:pPr>
    </w:p>
    <w:p w:rsidR="00DE1A82" w:rsidRPr="005A4408" w:rsidRDefault="00DE1A82" w:rsidP="00DE1A82">
      <w:pPr>
        <w:tabs>
          <w:tab w:val="left" w:pos="1704"/>
        </w:tabs>
        <w:autoSpaceDE w:val="0"/>
        <w:autoSpaceDN w:val="0"/>
        <w:adjustRightInd w:val="0"/>
        <w:jc w:val="both"/>
      </w:pPr>
    </w:p>
    <w:p w:rsidR="006C15BD" w:rsidRPr="005A4408" w:rsidRDefault="006C15BD" w:rsidP="00DE1A82">
      <w:pPr>
        <w:tabs>
          <w:tab w:val="left" w:pos="1704"/>
        </w:tabs>
        <w:autoSpaceDE w:val="0"/>
        <w:autoSpaceDN w:val="0"/>
        <w:adjustRightInd w:val="0"/>
        <w:ind w:firstLine="284"/>
        <w:rPr>
          <w:u w:val="single"/>
        </w:rPr>
      </w:pPr>
    </w:p>
    <w:p w:rsidR="00DE1A82" w:rsidRPr="005A4408" w:rsidRDefault="00DE1A82" w:rsidP="00DE1A82">
      <w:pPr>
        <w:tabs>
          <w:tab w:val="left" w:pos="1704"/>
        </w:tabs>
        <w:autoSpaceDE w:val="0"/>
        <w:autoSpaceDN w:val="0"/>
        <w:adjustRightInd w:val="0"/>
        <w:rPr>
          <w:u w:val="single"/>
        </w:rPr>
      </w:pPr>
    </w:p>
    <w:p w:rsidR="007139D8" w:rsidRPr="005A4408" w:rsidRDefault="007139D8" w:rsidP="007139D8">
      <w:pPr>
        <w:tabs>
          <w:tab w:val="left" w:pos="1704"/>
        </w:tabs>
        <w:autoSpaceDE w:val="0"/>
        <w:autoSpaceDN w:val="0"/>
        <w:adjustRightInd w:val="0"/>
        <w:ind w:firstLine="284"/>
        <w:jc w:val="center"/>
        <w:rPr>
          <w:u w:val="single"/>
        </w:rPr>
      </w:pPr>
      <w:r w:rsidRPr="005A4408">
        <w:rPr>
          <w:u w:val="single"/>
        </w:rPr>
        <w:t>TAHAKKUKA ESAS BİLGİLER</w:t>
      </w:r>
      <w:r w:rsidR="00E40FF1" w:rsidRPr="005A4408">
        <w:rPr>
          <w:u w:val="single"/>
        </w:rPr>
        <w:t>:</w:t>
      </w:r>
    </w:p>
    <w:p w:rsidR="00EF6DAE" w:rsidRPr="005A4408" w:rsidRDefault="00EF6DAE" w:rsidP="007139D8">
      <w:pPr>
        <w:tabs>
          <w:tab w:val="left" w:pos="1704"/>
        </w:tabs>
        <w:autoSpaceDE w:val="0"/>
        <w:autoSpaceDN w:val="0"/>
        <w:adjustRightInd w:val="0"/>
        <w:ind w:firstLine="284"/>
        <w:jc w:val="center"/>
        <w:rPr>
          <w:sz w:val="22"/>
          <w:szCs w:val="22"/>
          <w:u w:val="single"/>
        </w:rPr>
      </w:pPr>
    </w:p>
    <w:p w:rsidR="007139D8" w:rsidRPr="005A4408" w:rsidRDefault="007139D8" w:rsidP="00D10A03">
      <w:pPr>
        <w:tabs>
          <w:tab w:val="left" w:pos="1704"/>
        </w:tabs>
        <w:autoSpaceDE w:val="0"/>
        <w:autoSpaceDN w:val="0"/>
        <w:adjustRightInd w:val="0"/>
        <w:jc w:val="both"/>
      </w:pPr>
      <w:r w:rsidRPr="005A4408">
        <w:t>Ada                                :</w:t>
      </w:r>
      <w:sdt>
        <w:sdtPr>
          <w:alias w:val="Durum"/>
          <w:id w:val="20631917"/>
          <w:placeholder>
            <w:docPart w:val="F2DA3BCD1C6A4E46A1F0EA7D9975C601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06D2F">
            <w:t xml:space="preserve">42 </w:t>
          </w:r>
        </w:sdtContent>
      </w:sdt>
    </w:p>
    <w:p w:rsidR="007139D8" w:rsidRPr="005A4408" w:rsidRDefault="007139D8" w:rsidP="00D10A03">
      <w:pPr>
        <w:tabs>
          <w:tab w:val="left" w:pos="1704"/>
        </w:tabs>
        <w:autoSpaceDE w:val="0"/>
        <w:autoSpaceDN w:val="0"/>
        <w:adjustRightInd w:val="0"/>
        <w:jc w:val="both"/>
      </w:pPr>
      <w:r w:rsidRPr="005A4408">
        <w:t>Parsel                              :</w:t>
      </w:r>
      <w:sdt>
        <w:sdtPr>
          <w:alias w:val="Özet"/>
          <w:id w:val="20631991"/>
          <w:placeholder>
            <w:docPart w:val="5289F99F7D6849C0B5A67D2F47A14C9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06D2F">
            <w:t xml:space="preserve"> 28</w:t>
          </w:r>
        </w:sdtContent>
      </w:sdt>
    </w:p>
    <w:p w:rsidR="007139D8" w:rsidRPr="005A4408" w:rsidRDefault="007139D8" w:rsidP="00D10A03">
      <w:pPr>
        <w:tabs>
          <w:tab w:val="left" w:pos="1704"/>
        </w:tabs>
        <w:autoSpaceDE w:val="0"/>
        <w:autoSpaceDN w:val="0"/>
        <w:adjustRightInd w:val="0"/>
        <w:jc w:val="both"/>
      </w:pPr>
      <w:proofErr w:type="gramStart"/>
      <w:r w:rsidRPr="005A4408">
        <w:t>İli                                    :</w:t>
      </w:r>
      <w:r w:rsidR="00DD69F2" w:rsidRPr="005A4408">
        <w:t>İstanbul</w:t>
      </w:r>
      <w:proofErr w:type="gramEnd"/>
    </w:p>
    <w:p w:rsidR="007139D8" w:rsidRPr="005A4408" w:rsidRDefault="007139D8" w:rsidP="00D10A03">
      <w:pPr>
        <w:tabs>
          <w:tab w:val="left" w:pos="1704"/>
        </w:tabs>
        <w:autoSpaceDE w:val="0"/>
        <w:autoSpaceDN w:val="0"/>
        <w:adjustRightInd w:val="0"/>
        <w:jc w:val="both"/>
      </w:pPr>
      <w:proofErr w:type="gramStart"/>
      <w:r w:rsidRPr="005A4408">
        <w:t>İlçesi                               :</w:t>
      </w:r>
      <w:r w:rsidR="00DD69F2" w:rsidRPr="005A4408">
        <w:t>Fatih</w:t>
      </w:r>
      <w:proofErr w:type="gramEnd"/>
    </w:p>
    <w:p w:rsidR="007139D8" w:rsidRPr="005A4408" w:rsidRDefault="007139D8" w:rsidP="00D10A03">
      <w:pPr>
        <w:tabs>
          <w:tab w:val="left" w:pos="1704"/>
        </w:tabs>
        <w:autoSpaceDE w:val="0"/>
        <w:autoSpaceDN w:val="0"/>
        <w:adjustRightInd w:val="0"/>
        <w:jc w:val="both"/>
      </w:pPr>
      <w:r w:rsidRPr="005A4408">
        <w:t xml:space="preserve">İlgili </w:t>
      </w:r>
      <w:proofErr w:type="gramStart"/>
      <w:r w:rsidRPr="005A4408">
        <w:t>İdare                       :</w:t>
      </w:r>
      <w:r w:rsidR="00DD69F2" w:rsidRPr="005A4408">
        <w:t>Fatih</w:t>
      </w:r>
      <w:proofErr w:type="gramEnd"/>
      <w:r w:rsidR="00DD69F2" w:rsidRPr="005A4408">
        <w:t xml:space="preserve"> Belediyesi</w:t>
      </w:r>
    </w:p>
    <w:p w:rsidR="007139D8" w:rsidRPr="005A4408" w:rsidRDefault="007139D8" w:rsidP="00D10A03">
      <w:pPr>
        <w:tabs>
          <w:tab w:val="left" w:pos="1704"/>
        </w:tabs>
        <w:autoSpaceDE w:val="0"/>
        <w:autoSpaceDN w:val="0"/>
        <w:adjustRightInd w:val="0"/>
        <w:jc w:val="both"/>
      </w:pPr>
      <w:r w:rsidRPr="005A4408">
        <w:t xml:space="preserve">YİBF </w:t>
      </w:r>
      <w:proofErr w:type="gramStart"/>
      <w:r w:rsidRPr="005A4408">
        <w:t>No                        :</w:t>
      </w:r>
      <w:r w:rsidR="001F5352">
        <w:t>1</w:t>
      </w:r>
      <w:r w:rsidR="00106D2F">
        <w:t>600830</w:t>
      </w:r>
      <w:proofErr w:type="gramEnd"/>
    </w:p>
    <w:p w:rsidR="007139D8" w:rsidRPr="005A4408" w:rsidRDefault="007139D8" w:rsidP="00D10A03">
      <w:pPr>
        <w:tabs>
          <w:tab w:val="left" w:pos="1704"/>
        </w:tabs>
        <w:autoSpaceDE w:val="0"/>
        <w:autoSpaceDN w:val="0"/>
        <w:adjustRightInd w:val="0"/>
        <w:jc w:val="both"/>
      </w:pPr>
      <w:r w:rsidRPr="005A4408">
        <w:t>Yapı Denetim Kuruluşu :</w:t>
      </w:r>
      <w:sdt>
        <w:sdtPr>
          <w:alias w:val="Şirket"/>
          <w:id w:val="20632026"/>
          <w:placeholder>
            <w:docPart w:val="40A3FE33B0F443ABA9B8D9BE465DE0E1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gramStart"/>
          <w:r w:rsidR="00D366C1">
            <w:t xml:space="preserve">UCK </w:t>
          </w:r>
          <w:r w:rsidR="00D46133">
            <w:t xml:space="preserve"> Yapı</w:t>
          </w:r>
          <w:proofErr w:type="gramEnd"/>
          <w:r w:rsidR="00D46133">
            <w:t xml:space="preserve"> Denetim Ltd. Şti.</w:t>
          </w:r>
        </w:sdtContent>
      </w:sdt>
    </w:p>
    <w:p w:rsidR="00DD69F2" w:rsidRPr="005A4408" w:rsidRDefault="00DD69F2" w:rsidP="00D10A03">
      <w:pPr>
        <w:tabs>
          <w:tab w:val="left" w:pos="1704"/>
        </w:tabs>
        <w:autoSpaceDE w:val="0"/>
        <w:autoSpaceDN w:val="0"/>
        <w:adjustRightInd w:val="0"/>
        <w:jc w:val="both"/>
      </w:pPr>
    </w:p>
    <w:p w:rsidR="007139D8" w:rsidRPr="005A4408" w:rsidRDefault="007139D8" w:rsidP="00D10A03">
      <w:pPr>
        <w:tabs>
          <w:tab w:val="left" w:pos="1704"/>
        </w:tabs>
        <w:autoSpaceDE w:val="0"/>
        <w:autoSpaceDN w:val="0"/>
        <w:adjustRightInd w:val="0"/>
        <w:jc w:val="both"/>
      </w:pPr>
      <w:r w:rsidRPr="005A4408">
        <w:t xml:space="preserve">Denetim Hizmet Bedeline esas tutar </w:t>
      </w:r>
      <w:r w:rsidR="00CC40AD" w:rsidRPr="005A4408">
        <w:t xml:space="preserve">(KDV hariç) </w:t>
      </w:r>
      <w:r w:rsidRPr="005A4408">
        <w:t>:</w:t>
      </w:r>
      <w:r w:rsidR="000E2BB1">
        <w:t xml:space="preserve"> </w:t>
      </w:r>
      <w:r w:rsidR="00106D2F">
        <w:t>27.247,</w:t>
      </w:r>
      <w:proofErr w:type="gramStart"/>
      <w:r w:rsidR="00106D2F">
        <w:t>08</w:t>
      </w:r>
      <w:r w:rsidR="00F929B2">
        <w:t xml:space="preserve">   </w:t>
      </w:r>
      <w:r w:rsidR="006B7367">
        <w:t>TL</w:t>
      </w:r>
      <w:proofErr w:type="gramEnd"/>
    </w:p>
    <w:p w:rsidR="007139D8" w:rsidRPr="005A4408" w:rsidRDefault="000535AD" w:rsidP="0063691D">
      <w:pPr>
        <w:tabs>
          <w:tab w:val="left" w:pos="1704"/>
          <w:tab w:val="left" w:pos="7185"/>
        </w:tabs>
        <w:autoSpaceDE w:val="0"/>
        <w:autoSpaceDN w:val="0"/>
        <w:adjustRightInd w:val="0"/>
        <w:jc w:val="both"/>
      </w:pPr>
      <w:r w:rsidRPr="005A4408">
        <w:t>G</w:t>
      </w:r>
      <w:r w:rsidR="007139D8" w:rsidRPr="005A4408">
        <w:t xml:space="preserve">erçekleşen Fiziki Seviye     </w:t>
      </w:r>
      <w:r w:rsidR="00F929B2">
        <w:t xml:space="preserve">                                 </w:t>
      </w:r>
      <w:r w:rsidR="007139D8" w:rsidRPr="005A4408">
        <w:t xml:space="preserve">  :</w:t>
      </w:r>
      <w:r w:rsidR="00AE0F0E" w:rsidRPr="005A4408">
        <w:t>%</w:t>
      </w:r>
      <w:r w:rsidR="00106D2F">
        <w:t>8</w:t>
      </w:r>
      <w:r w:rsidR="0063691D">
        <w:tab/>
      </w:r>
    </w:p>
    <w:p w:rsidR="007139D8" w:rsidRPr="005A4408" w:rsidRDefault="007139D8" w:rsidP="00D10A03">
      <w:pPr>
        <w:tabs>
          <w:tab w:val="left" w:pos="1704"/>
        </w:tabs>
        <w:autoSpaceDE w:val="0"/>
        <w:autoSpaceDN w:val="0"/>
        <w:adjustRightInd w:val="0"/>
        <w:jc w:val="both"/>
      </w:pPr>
      <w:r w:rsidRPr="005A4408">
        <w:t>%3 İlgili İdare Payı (KDV hariç)                           :</w:t>
      </w:r>
      <w:sdt>
        <w:sdtPr>
          <w:alias w:val="Kategori"/>
          <w:id w:val="20632006"/>
          <w:placeholder>
            <w:docPart w:val="43FD610C68EE41A596E9A2026604F83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E2BB1">
            <w:t xml:space="preserve">  </w:t>
          </w:r>
          <w:r w:rsidR="00106D2F">
            <w:t>817,</w:t>
          </w:r>
          <w:proofErr w:type="gramStart"/>
          <w:r w:rsidR="00106D2F">
            <w:t>41</w:t>
          </w:r>
          <w:r w:rsidR="000E2BB1">
            <w:t xml:space="preserve">  TL</w:t>
          </w:r>
          <w:proofErr w:type="gramEnd"/>
          <w:r w:rsidR="000E2BB1">
            <w:t xml:space="preserve"> </w:t>
          </w:r>
        </w:sdtContent>
      </w:sdt>
    </w:p>
    <w:p w:rsidR="007139D8" w:rsidRPr="005A4408" w:rsidRDefault="00E15603" w:rsidP="007139D8">
      <w:pPr>
        <w:tabs>
          <w:tab w:val="left" w:pos="1704"/>
        </w:tabs>
        <w:autoSpaceDE w:val="0"/>
        <w:autoSpaceDN w:val="0"/>
        <w:adjustRightInd w:val="0"/>
        <w:jc w:val="both"/>
      </w:pPr>
      <w:r w:rsidRPr="005A4408">
        <w:t>%3 B</w:t>
      </w:r>
      <w:r w:rsidR="007139D8" w:rsidRPr="005A4408">
        <w:t xml:space="preserve">akanlık Payı (KDV hariç)                              </w:t>
      </w:r>
      <w:r w:rsidR="008F59B8" w:rsidRPr="005A4408">
        <w:t>:</w:t>
      </w:r>
      <w:sdt>
        <w:sdtPr>
          <w:alias w:val="Kategori"/>
          <w:id w:val="20632014"/>
          <w:placeholder>
            <w:docPart w:val="CACFDE9A30FE48C09F27FCB057869D7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06D2F">
            <w:t xml:space="preserve">  817,</w:t>
          </w:r>
          <w:proofErr w:type="gramStart"/>
          <w:r w:rsidR="00106D2F">
            <w:t>41  TL</w:t>
          </w:r>
          <w:proofErr w:type="gramEnd"/>
          <w:r w:rsidR="00106D2F">
            <w:t xml:space="preserve"> </w:t>
          </w:r>
        </w:sdtContent>
      </w:sdt>
    </w:p>
    <w:p w:rsidR="007139D8" w:rsidRDefault="00D263BF" w:rsidP="00D10A03">
      <w:pPr>
        <w:tabs>
          <w:tab w:val="left" w:pos="1704"/>
        </w:tabs>
        <w:autoSpaceDE w:val="0"/>
        <w:autoSpaceDN w:val="0"/>
        <w:adjustRightInd w:val="0"/>
        <w:jc w:val="both"/>
      </w:pPr>
      <w:r w:rsidRPr="005A4408">
        <w:t>Yapı Denetim Kuruluşu Payı (KDV hariç)            :</w:t>
      </w:r>
      <w:r w:rsidR="00F929B2">
        <w:t xml:space="preserve"> </w:t>
      </w:r>
      <w:r w:rsidR="00106D2F">
        <w:t>25.612,</w:t>
      </w:r>
      <w:proofErr w:type="gramStart"/>
      <w:r w:rsidR="00106D2F">
        <w:t>26</w:t>
      </w:r>
      <w:r w:rsidR="00C2122F">
        <w:t xml:space="preserve"> </w:t>
      </w:r>
      <w:r w:rsidR="00F929B2">
        <w:t xml:space="preserve"> TL</w:t>
      </w:r>
      <w:proofErr w:type="gramEnd"/>
      <w:r w:rsidR="00F929B2">
        <w:t xml:space="preserve"> </w:t>
      </w:r>
    </w:p>
    <w:p w:rsidR="00A65B2C" w:rsidRDefault="00A65B2C" w:rsidP="009B3C75">
      <w:pPr>
        <w:tabs>
          <w:tab w:val="left" w:pos="1704"/>
        </w:tabs>
        <w:autoSpaceDE w:val="0"/>
        <w:autoSpaceDN w:val="0"/>
        <w:adjustRightInd w:val="0"/>
        <w:jc w:val="both"/>
      </w:pPr>
      <w:proofErr w:type="gramStart"/>
      <w:r>
        <w:t xml:space="preserve">KDV                                                                       : </w:t>
      </w:r>
      <w:r w:rsidR="00106D2F">
        <w:t>4904</w:t>
      </w:r>
      <w:proofErr w:type="gramEnd"/>
      <w:r w:rsidR="00106D2F">
        <w:t>,47</w:t>
      </w:r>
      <w:r>
        <w:t>TL</w:t>
      </w:r>
    </w:p>
    <w:p w:rsidR="00A65B2C" w:rsidRPr="004A48C4" w:rsidRDefault="00A65B2C" w:rsidP="009B3C75">
      <w:pPr>
        <w:tabs>
          <w:tab w:val="left" w:pos="1704"/>
        </w:tabs>
        <w:autoSpaceDE w:val="0"/>
        <w:autoSpaceDN w:val="0"/>
        <w:adjustRightInd w:val="0"/>
        <w:jc w:val="both"/>
      </w:pPr>
    </w:p>
    <w:p w:rsidR="009B3C75" w:rsidRDefault="009B3C75" w:rsidP="00D10A03">
      <w:pPr>
        <w:tabs>
          <w:tab w:val="left" w:pos="1704"/>
        </w:tabs>
        <w:autoSpaceDE w:val="0"/>
        <w:autoSpaceDN w:val="0"/>
        <w:adjustRightInd w:val="0"/>
        <w:jc w:val="both"/>
      </w:pPr>
    </w:p>
    <w:p w:rsidR="00141E4D" w:rsidRPr="005A4408" w:rsidRDefault="00141E4D" w:rsidP="00D10A03">
      <w:pPr>
        <w:tabs>
          <w:tab w:val="left" w:pos="1704"/>
        </w:tabs>
        <w:autoSpaceDE w:val="0"/>
        <w:autoSpaceDN w:val="0"/>
        <w:adjustRightInd w:val="0"/>
        <w:jc w:val="both"/>
      </w:pPr>
    </w:p>
    <w:p w:rsidR="00EF6DAE" w:rsidRPr="005A4408" w:rsidRDefault="00EF6DAE" w:rsidP="00D10A03">
      <w:pPr>
        <w:tabs>
          <w:tab w:val="left" w:pos="1704"/>
        </w:tabs>
        <w:autoSpaceDE w:val="0"/>
        <w:autoSpaceDN w:val="0"/>
        <w:adjustRightInd w:val="0"/>
        <w:jc w:val="both"/>
      </w:pPr>
    </w:p>
    <w:p w:rsidR="00D263BF" w:rsidRPr="005A4408" w:rsidRDefault="00D263BF" w:rsidP="00D263BF">
      <w:pPr>
        <w:tabs>
          <w:tab w:val="left" w:pos="1704"/>
        </w:tabs>
        <w:autoSpaceDE w:val="0"/>
        <w:autoSpaceDN w:val="0"/>
        <w:adjustRightInd w:val="0"/>
        <w:jc w:val="center"/>
        <w:rPr>
          <w:sz w:val="22"/>
          <w:szCs w:val="22"/>
          <w:u w:val="single"/>
        </w:rPr>
      </w:pPr>
      <w:r w:rsidRPr="005A4408">
        <w:rPr>
          <w:sz w:val="22"/>
          <w:szCs w:val="22"/>
          <w:u w:val="single"/>
        </w:rPr>
        <w:t>ÖDEME ŞEKLİ</w:t>
      </w:r>
      <w:r w:rsidR="00177A2B" w:rsidRPr="005A4408">
        <w:rPr>
          <w:sz w:val="22"/>
          <w:szCs w:val="22"/>
          <w:u w:val="single"/>
        </w:rPr>
        <w:t>:</w:t>
      </w:r>
    </w:p>
    <w:p w:rsidR="00EF6DAE" w:rsidRPr="005A4408" w:rsidRDefault="00EF6DAE" w:rsidP="00D263BF">
      <w:pPr>
        <w:tabs>
          <w:tab w:val="left" w:pos="1704"/>
        </w:tabs>
        <w:autoSpaceDE w:val="0"/>
        <w:autoSpaceDN w:val="0"/>
        <w:adjustRightInd w:val="0"/>
        <w:jc w:val="center"/>
        <w:rPr>
          <w:sz w:val="22"/>
          <w:szCs w:val="22"/>
          <w:u w:val="single"/>
        </w:rPr>
      </w:pPr>
    </w:p>
    <w:p w:rsidR="00D263BF" w:rsidRPr="005A4408" w:rsidRDefault="00D263BF" w:rsidP="00E15603">
      <w:pPr>
        <w:tabs>
          <w:tab w:val="left" w:pos="1704"/>
        </w:tabs>
        <w:autoSpaceDE w:val="0"/>
        <w:autoSpaceDN w:val="0"/>
        <w:adjustRightInd w:val="0"/>
        <w:jc w:val="both"/>
      </w:pPr>
      <w:r w:rsidRPr="005A4408">
        <w:t xml:space="preserve">1- 333.99.47.1 </w:t>
      </w:r>
      <w:proofErr w:type="spellStart"/>
      <w:r w:rsidRPr="005A4408">
        <w:t>nolu</w:t>
      </w:r>
      <w:proofErr w:type="spellEnd"/>
      <w:r w:rsidRPr="005A4408">
        <w:t xml:space="preserve"> emanet hesabından, 333.99.47.2 </w:t>
      </w:r>
      <w:proofErr w:type="spellStart"/>
      <w:r w:rsidRPr="005A4408">
        <w:t>nolu</w:t>
      </w:r>
      <w:proofErr w:type="spellEnd"/>
      <w:r w:rsidRPr="005A4408">
        <w:t xml:space="preserve"> ilgili idare hesabına aktarılan </w:t>
      </w:r>
      <w:r w:rsidR="008C0CDC" w:rsidRPr="005A4408">
        <w:t xml:space="preserve">KDV hariç </w:t>
      </w:r>
      <w:sdt>
        <w:sdtPr>
          <w:alias w:val="Kategori"/>
          <w:id w:val="20632008"/>
          <w:placeholder>
            <w:docPart w:val="1174FF5E2AA04280AC1E4EC8AA3CB70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06D2F">
            <w:t xml:space="preserve">  817,</w:t>
          </w:r>
          <w:proofErr w:type="gramStart"/>
          <w:r w:rsidR="00106D2F">
            <w:t>41  TL</w:t>
          </w:r>
          <w:proofErr w:type="gramEnd"/>
          <w:r w:rsidR="00106D2F">
            <w:t xml:space="preserve"> </w:t>
          </w:r>
        </w:sdtContent>
      </w:sdt>
      <w:r w:rsidR="00087921" w:rsidRPr="005A4408">
        <w:t xml:space="preserve"> </w:t>
      </w:r>
      <w:proofErr w:type="spellStart"/>
      <w:r w:rsidR="00087921" w:rsidRPr="005A4408">
        <w:t>TL</w:t>
      </w:r>
      <w:proofErr w:type="spellEnd"/>
      <w:r w:rsidR="00087921" w:rsidRPr="005A4408">
        <w:t xml:space="preserve"> ‘</w:t>
      </w:r>
      <w:proofErr w:type="spellStart"/>
      <w:r w:rsidR="00087921" w:rsidRPr="005A4408">
        <w:t>nin</w:t>
      </w:r>
      <w:r w:rsidRPr="005A4408">
        <w:t>Fatih</w:t>
      </w:r>
      <w:proofErr w:type="spellEnd"/>
      <w:r w:rsidRPr="005A4408">
        <w:t xml:space="preserve"> Belediyesi  TR 89 0001 5001 5800 7287 9813 05 </w:t>
      </w:r>
      <w:proofErr w:type="spellStart"/>
      <w:r w:rsidR="00B15D4B" w:rsidRPr="005A4408">
        <w:t>nolu</w:t>
      </w:r>
      <w:proofErr w:type="spellEnd"/>
      <w:r w:rsidRPr="005A4408">
        <w:t xml:space="preserve"> hesabına aktarılması</w:t>
      </w:r>
      <w:r w:rsidR="00B15D4B" w:rsidRPr="005A4408">
        <w:t>,</w:t>
      </w:r>
    </w:p>
    <w:p w:rsidR="00141E4D" w:rsidRPr="005A4408" w:rsidRDefault="00141E4D" w:rsidP="00E15603">
      <w:pPr>
        <w:tabs>
          <w:tab w:val="left" w:pos="1704"/>
        </w:tabs>
        <w:autoSpaceDE w:val="0"/>
        <w:autoSpaceDN w:val="0"/>
        <w:adjustRightInd w:val="0"/>
        <w:jc w:val="both"/>
      </w:pPr>
    </w:p>
    <w:p w:rsidR="00D263BF" w:rsidRPr="005A4408" w:rsidRDefault="00D263BF" w:rsidP="00E15603">
      <w:pPr>
        <w:tabs>
          <w:tab w:val="left" w:pos="1704"/>
        </w:tabs>
        <w:autoSpaceDE w:val="0"/>
        <w:autoSpaceDN w:val="0"/>
        <w:adjustRightInd w:val="0"/>
        <w:jc w:val="both"/>
      </w:pPr>
      <w:r w:rsidRPr="005A4408">
        <w:t xml:space="preserve">2-333.99.47.1 </w:t>
      </w:r>
      <w:proofErr w:type="spellStart"/>
      <w:r w:rsidRPr="005A4408">
        <w:t>nolu</w:t>
      </w:r>
      <w:proofErr w:type="spellEnd"/>
      <w:r w:rsidRPr="005A4408">
        <w:t xml:space="preserve"> emanet hesabından, 333.99.47.3 </w:t>
      </w:r>
      <w:proofErr w:type="spellStart"/>
      <w:r w:rsidRPr="005A4408">
        <w:t>nolu</w:t>
      </w:r>
      <w:proofErr w:type="spellEnd"/>
      <w:r w:rsidRPr="005A4408">
        <w:t xml:space="preserve"> Çevre ve Şehircilik Bakanlığı döner </w:t>
      </w:r>
      <w:r w:rsidR="00E15603" w:rsidRPr="005A4408">
        <w:t xml:space="preserve">sermaye payı hesabına aktarılan </w:t>
      </w:r>
      <w:r w:rsidR="008C0CDC" w:rsidRPr="005A4408">
        <w:t xml:space="preserve">KDV </w:t>
      </w:r>
      <w:r w:rsidR="00087921" w:rsidRPr="005A4408">
        <w:t>hariç</w:t>
      </w:r>
      <w:sdt>
        <w:sdtPr>
          <w:alias w:val="Kategori"/>
          <w:id w:val="20632013"/>
          <w:placeholder>
            <w:docPart w:val="AB99B6F724734FC8A2E6F75D411FE18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06D2F">
            <w:t xml:space="preserve">  817,</w:t>
          </w:r>
          <w:proofErr w:type="gramStart"/>
          <w:r w:rsidR="00106D2F">
            <w:t>41  TL</w:t>
          </w:r>
          <w:proofErr w:type="gramEnd"/>
          <w:r w:rsidR="00106D2F">
            <w:t xml:space="preserve"> </w:t>
          </w:r>
        </w:sdtContent>
      </w:sdt>
      <w:r w:rsidR="00087921" w:rsidRPr="005A4408">
        <w:t xml:space="preserve"> TL’nin</w:t>
      </w:r>
      <w:r w:rsidRPr="005A4408">
        <w:t xml:space="preserve">TR980001200945200005000022 </w:t>
      </w:r>
      <w:proofErr w:type="spellStart"/>
      <w:r w:rsidRPr="005A4408">
        <w:t>nolu</w:t>
      </w:r>
      <w:proofErr w:type="spellEnd"/>
      <w:r w:rsidR="00E15603" w:rsidRPr="005A4408">
        <w:t xml:space="preserve"> hesab</w:t>
      </w:r>
      <w:r w:rsidR="00B15D4B" w:rsidRPr="005A4408">
        <w:t>a aktarılması,</w:t>
      </w:r>
    </w:p>
    <w:p w:rsidR="00141E4D" w:rsidRPr="005A4408" w:rsidRDefault="00141E4D" w:rsidP="00E15603">
      <w:pPr>
        <w:tabs>
          <w:tab w:val="left" w:pos="1704"/>
        </w:tabs>
        <w:autoSpaceDE w:val="0"/>
        <w:autoSpaceDN w:val="0"/>
        <w:adjustRightInd w:val="0"/>
        <w:jc w:val="both"/>
      </w:pPr>
    </w:p>
    <w:p w:rsidR="00D4720B" w:rsidRPr="005A4408" w:rsidRDefault="00B15D4B" w:rsidP="0022407C">
      <w:pPr>
        <w:tabs>
          <w:tab w:val="left" w:pos="1704"/>
        </w:tabs>
        <w:autoSpaceDE w:val="0"/>
        <w:autoSpaceDN w:val="0"/>
        <w:adjustRightInd w:val="0"/>
        <w:jc w:val="both"/>
      </w:pPr>
      <w:r w:rsidRPr="005A4408">
        <w:t xml:space="preserve">3-333.99.47.1 </w:t>
      </w:r>
      <w:proofErr w:type="spellStart"/>
      <w:r w:rsidRPr="005A4408">
        <w:t>nolu</w:t>
      </w:r>
      <w:proofErr w:type="spellEnd"/>
      <w:r w:rsidRPr="005A4408">
        <w:t xml:space="preserve"> emanet </w:t>
      </w:r>
      <w:proofErr w:type="spellStart"/>
      <w:proofErr w:type="gramStart"/>
      <w:r w:rsidRPr="005A4408">
        <w:t>hesabından</w:t>
      </w:r>
      <w:r w:rsidR="00087921" w:rsidRPr="005A4408">
        <w:t>,</w:t>
      </w:r>
      <w:r w:rsidR="005C07DF" w:rsidRPr="005A4408">
        <w:t>KDV</w:t>
      </w:r>
      <w:proofErr w:type="spellEnd"/>
      <w:proofErr w:type="gramEnd"/>
      <w:r w:rsidR="00106D2F">
        <w:t xml:space="preserve"> </w:t>
      </w:r>
      <w:r w:rsidR="00087921" w:rsidRPr="005A4408">
        <w:t xml:space="preserve">dahil </w:t>
      </w:r>
      <w:r w:rsidR="00106D2F">
        <w:t>30.516,73</w:t>
      </w:r>
      <w:bookmarkStart w:id="0" w:name="_GoBack"/>
      <w:bookmarkEnd w:id="0"/>
      <w:r w:rsidR="00C2122F">
        <w:t xml:space="preserve"> </w:t>
      </w:r>
      <w:r w:rsidR="00F929B2">
        <w:t xml:space="preserve">  </w:t>
      </w:r>
      <w:r w:rsidR="00087921" w:rsidRPr="005A4408">
        <w:t xml:space="preserve">TL’nin </w:t>
      </w:r>
      <w:sdt>
        <w:sdtPr>
          <w:alias w:val="Şirket"/>
          <w:id w:val="20632024"/>
          <w:placeholder>
            <w:docPart w:val="0107A761DED045C1AA1A9E3B7E8A57A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366C1">
            <w:t>UCK  Yapı Denetim Ltd. Şti.</w:t>
          </w:r>
        </w:sdtContent>
      </w:sdt>
      <w:r w:rsidRPr="005A4408">
        <w:t>'</w:t>
      </w:r>
      <w:proofErr w:type="spellStart"/>
      <w:r w:rsidRPr="005A4408">
        <w:t>nin</w:t>
      </w:r>
      <w:proofErr w:type="spellEnd"/>
      <w:r w:rsidR="00160497">
        <w:t xml:space="preserve">  </w:t>
      </w:r>
      <w:r w:rsidR="00160497" w:rsidRPr="00160497">
        <w:t>TR79 0020 5000 0958 9649 0000 01</w:t>
      </w:r>
      <w:r w:rsidR="00160497">
        <w:t xml:space="preserve"> </w:t>
      </w:r>
      <w:proofErr w:type="spellStart"/>
      <w:r w:rsidRPr="005A4408">
        <w:t>nolu</w:t>
      </w:r>
      <w:proofErr w:type="spellEnd"/>
      <w:r w:rsidR="00BB494B" w:rsidRPr="005A4408">
        <w:t xml:space="preserve"> hesabına aktarılması</w:t>
      </w:r>
      <w:r w:rsidR="00087921" w:rsidRPr="005A4408">
        <w:t xml:space="preserve"> husus</w:t>
      </w:r>
      <w:r w:rsidR="00D507DA" w:rsidRPr="005A4408">
        <w:t>u</w:t>
      </w:r>
      <w:r w:rsidR="00794136">
        <w:t>nda g</w:t>
      </w:r>
      <w:r w:rsidR="00087921" w:rsidRPr="005A4408">
        <w:t>ereğini arz ederim</w:t>
      </w:r>
      <w:r w:rsidR="006C15BD" w:rsidRPr="005A4408">
        <w:t>.</w:t>
      </w:r>
    </w:p>
    <w:p w:rsidR="00D4720B" w:rsidRPr="005A4408" w:rsidRDefault="00D4720B" w:rsidP="00C31CA9">
      <w:pPr>
        <w:tabs>
          <w:tab w:val="left" w:pos="1704"/>
        </w:tabs>
        <w:autoSpaceDE w:val="0"/>
        <w:autoSpaceDN w:val="0"/>
        <w:adjustRightInd w:val="0"/>
      </w:pPr>
    </w:p>
    <w:p w:rsidR="00EF6DAE" w:rsidRPr="005A4408" w:rsidRDefault="00D4720B" w:rsidP="00C31CA9">
      <w:pPr>
        <w:tabs>
          <w:tab w:val="left" w:pos="1704"/>
        </w:tabs>
        <w:autoSpaceDE w:val="0"/>
        <w:autoSpaceDN w:val="0"/>
        <w:adjustRightInd w:val="0"/>
      </w:pPr>
      <w:r w:rsidRPr="005A4408">
        <w:tab/>
      </w:r>
      <w:r w:rsidRPr="005A4408">
        <w:tab/>
      </w:r>
      <w:r w:rsidRPr="005A4408">
        <w:tab/>
      </w:r>
      <w:r w:rsidRPr="005A4408">
        <w:tab/>
      </w:r>
      <w:r w:rsidRPr="005A4408">
        <w:tab/>
      </w:r>
      <w:r w:rsidRPr="005A4408">
        <w:tab/>
      </w:r>
      <w:r w:rsidRPr="005A4408">
        <w:tab/>
      </w:r>
      <w:r w:rsidRPr="005A4408">
        <w:tab/>
      </w:r>
      <w:r w:rsidR="00F929B2">
        <w:t xml:space="preserve">                         </w:t>
      </w:r>
      <w:r w:rsidR="00BB2A54">
        <w:t>Ahmet SARPDAĞ</w:t>
      </w:r>
    </w:p>
    <w:p w:rsidR="00EF6DAE" w:rsidRPr="005A4408" w:rsidRDefault="00F929B2" w:rsidP="00EF6DAE">
      <w:pPr>
        <w:tabs>
          <w:tab w:val="left" w:pos="1704"/>
        </w:tabs>
        <w:autoSpaceDE w:val="0"/>
        <w:autoSpaceDN w:val="0"/>
        <w:adjustRightInd w:val="0"/>
        <w:jc w:val="right"/>
      </w:pPr>
      <w:r>
        <w:t xml:space="preserve"> </w:t>
      </w:r>
      <w:r w:rsidR="006629B2" w:rsidRPr="005A4408">
        <w:t>Yapı Kontrol</w:t>
      </w:r>
      <w:r w:rsidR="00EF6DAE" w:rsidRPr="005A4408">
        <w:t xml:space="preserve"> Müdürü</w:t>
      </w:r>
    </w:p>
    <w:p w:rsidR="00FB4F97" w:rsidRPr="005A4408" w:rsidRDefault="00FB4F97" w:rsidP="00EF6DAE">
      <w:pPr>
        <w:tabs>
          <w:tab w:val="left" w:pos="1704"/>
        </w:tabs>
        <w:autoSpaceDE w:val="0"/>
        <w:autoSpaceDN w:val="0"/>
        <w:adjustRightInd w:val="0"/>
        <w:jc w:val="right"/>
      </w:pPr>
    </w:p>
    <w:p w:rsidR="0022407C" w:rsidRPr="005A4408" w:rsidRDefault="0022407C" w:rsidP="0022407C">
      <w:pPr>
        <w:tabs>
          <w:tab w:val="left" w:pos="1704"/>
        </w:tabs>
        <w:autoSpaceDE w:val="0"/>
        <w:autoSpaceDN w:val="0"/>
        <w:adjustRightInd w:val="0"/>
        <w:ind w:firstLine="284"/>
        <w:jc w:val="both"/>
      </w:pPr>
    </w:p>
    <w:p w:rsidR="000B447D" w:rsidRDefault="000B447D" w:rsidP="000B447D">
      <w:pPr>
        <w:widowControl w:val="0"/>
        <w:autoSpaceDE w:val="0"/>
        <w:autoSpaceDN w:val="0"/>
        <w:adjustRightInd w:val="0"/>
        <w:rPr>
          <w:szCs w:val="22"/>
        </w:rPr>
      </w:pPr>
      <w:proofErr w:type="gramStart"/>
      <w:r>
        <w:rPr>
          <w:szCs w:val="22"/>
        </w:rPr>
        <w:t>…..</w:t>
      </w:r>
      <w:proofErr w:type="gramEnd"/>
      <w:r>
        <w:rPr>
          <w:szCs w:val="22"/>
        </w:rPr>
        <w:t xml:space="preserve">/…../  2020 </w:t>
      </w:r>
      <w:proofErr w:type="spellStart"/>
      <w:r w:rsidRPr="00950C8C">
        <w:rPr>
          <w:szCs w:val="22"/>
        </w:rPr>
        <w:t>Rt</w:t>
      </w:r>
      <w:proofErr w:type="spellEnd"/>
      <w:r w:rsidRPr="00950C8C">
        <w:rPr>
          <w:szCs w:val="22"/>
        </w:rPr>
        <w:t xml:space="preserve">.   </w:t>
      </w:r>
      <w:r>
        <w:rPr>
          <w:szCs w:val="22"/>
        </w:rPr>
        <w:t xml:space="preserve">M. BALCIOĞLU </w:t>
      </w:r>
    </w:p>
    <w:p w:rsidR="000B447D" w:rsidRDefault="000B447D" w:rsidP="000B447D">
      <w:pPr>
        <w:tabs>
          <w:tab w:val="left" w:pos="1704"/>
        </w:tabs>
        <w:autoSpaceDE w:val="0"/>
        <w:autoSpaceDN w:val="0"/>
        <w:adjustRightInd w:val="0"/>
      </w:pPr>
      <w:proofErr w:type="gramStart"/>
      <w:r>
        <w:rPr>
          <w:szCs w:val="22"/>
        </w:rPr>
        <w:t>…..</w:t>
      </w:r>
      <w:proofErr w:type="gramEnd"/>
      <w:r>
        <w:rPr>
          <w:szCs w:val="22"/>
        </w:rPr>
        <w:t xml:space="preserve">/…../  2020 Şef  </w:t>
      </w:r>
      <w:r w:rsidR="00106D2F">
        <w:rPr>
          <w:szCs w:val="22"/>
        </w:rPr>
        <w:t>İ.AYTAŞ</w:t>
      </w:r>
    </w:p>
    <w:p w:rsidR="0022407C" w:rsidRDefault="0022407C" w:rsidP="0022407C">
      <w:pPr>
        <w:widowControl w:val="0"/>
        <w:autoSpaceDE w:val="0"/>
        <w:autoSpaceDN w:val="0"/>
        <w:adjustRightInd w:val="0"/>
        <w:rPr>
          <w:szCs w:val="22"/>
        </w:rPr>
      </w:pPr>
    </w:p>
    <w:p w:rsidR="00511DA2" w:rsidRDefault="00511DA2" w:rsidP="00511DA2">
      <w:pPr>
        <w:tabs>
          <w:tab w:val="left" w:pos="1704"/>
        </w:tabs>
        <w:autoSpaceDE w:val="0"/>
        <w:autoSpaceDN w:val="0"/>
        <w:adjustRightInd w:val="0"/>
      </w:pPr>
    </w:p>
    <w:p w:rsidR="00074C44" w:rsidRPr="005A4408" w:rsidRDefault="00074C44" w:rsidP="00A85F60">
      <w:pPr>
        <w:tabs>
          <w:tab w:val="left" w:pos="1704"/>
        </w:tabs>
        <w:autoSpaceDE w:val="0"/>
        <w:autoSpaceDN w:val="0"/>
        <w:adjustRightInd w:val="0"/>
        <w:rPr>
          <w:i/>
          <w:sz w:val="20"/>
          <w:szCs w:val="20"/>
        </w:rPr>
      </w:pPr>
    </w:p>
    <w:sectPr w:rsidR="00074C44" w:rsidRPr="005A4408" w:rsidSect="00E15603">
      <w:headerReference w:type="default" r:id="rId10"/>
      <w:footerReference w:type="default" r:id="rId11"/>
      <w:pgSz w:w="11906" w:h="16838" w:code="9"/>
      <w:pgMar w:top="238" w:right="851" w:bottom="244" w:left="1134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493" w:rsidRDefault="00E77493">
      <w:r>
        <w:separator/>
      </w:r>
    </w:p>
  </w:endnote>
  <w:endnote w:type="continuationSeparator" w:id="0">
    <w:p w:rsidR="00E77493" w:rsidRDefault="00E7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668" w:rsidRDefault="00E77493" w:rsidP="003B110A">
    <w:pPr>
      <w:pStyle w:val="Altbilgi"/>
      <w:ind w:left="-360" w:right="-366"/>
      <w:rPr>
        <w:sz w:val="20"/>
        <w:szCs w:val="20"/>
      </w:rPr>
    </w:pPr>
    <w:r>
      <w:rPr>
        <w:noProof/>
        <w:sz w:val="20"/>
        <w:szCs w:val="20"/>
      </w:rPr>
      <w:pict>
        <v:line id="Line 13" o:spid="_x0000_s2049" style="position:absolute;left:0;text-align:left;z-index:251657728;visibility:visible;mso-wrap-distance-top:-6e-5mm;mso-wrap-distance-bottom:-6e-5mm" from="-1in,-6.15pt" to="531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5JUFQIAACkEAAAOAAAAZHJzL2Uyb0RvYy54bWysU8GO2jAQvVfqP1i5QxIIWYgIqyqBXmgX&#10;abcfYGyHWHVsyzYEVPXfOzYEse2lqnpxxpmZN2/mjZfP506gEzOWK1lG6TiJEJNEUS4PZfTtbTOa&#10;R8g6LCkWSrIyujAbPa8+flj2umAT1SpBmUEAIm3R6zJqndNFHFvSsg7bsdJMgrNRpsMOruYQU4N7&#10;QO9EPEmSPO6VodoowqyFv/XVGa0CftMw4l6axjKHRBkBNxdOE869P+PVEhcHg3XLyY0G/gcWHeYS&#10;it6hauwwOhr+B1THiVFWNW5MVBerpuGEhR6gmzT5rZvXFmsWeoHhWH0fk/1/sOTraWcQp6BdhCTu&#10;QKItlwylUz+aXtsCIiq5M745cpaveqvId4ukqlosDyxQfLtoyEt9RvwuxV+shgL7/ouiEIOPToU5&#10;nRvTeUiYADoHOS53OdjZIQI/n/LZPE1ANTL4YlwMidpY95mpDnmjjASQDsD4tLXOE8HFEOLrSLXh&#10;QgS1hUR9GS1mk1lIsEpw6p0+zJrDvhIGnbDfl2Q6zfPQFXgew4w6ShrAWobp+mY7zMXVhuJCejxo&#10;BejcrOtC/Fgki/V8Pc9G2SRfj7KkrkefNlU2yjfp06ye1lVVpz89tTQrWk4pk57dsJxp9nfi357J&#10;da3u63kfQ/wePcwLyA7fQDpo6eW7LsJe0cvODBrDPobg29vxC/94B/vxha9+AQAA//8DAFBLAwQU&#10;AAYACAAAACEATrVEUd8AAAANAQAADwAAAGRycy9kb3ducmV2LnhtbEyPzWrDMBCE74W8g9hALyWR&#10;4oS0OJZDKOTUU/MDPSrWxjaxVo6lyO7bV4ZCe9udHWa/ybaDaVjAztWWJCzmAhhSYXVNpYTTcT97&#10;A+a8Iq0aSyjhGx1s88lTplJte/rEcPAliyHkUiWh8r5NOXdFhUa5uW2R4u1qO6N8XLuS6071Mdw0&#10;PBFizY2qKX6oVIvvFRa3w8NICOcTJqU+7r9ez/V9+XENvXgJUj5Ph90GmMfB/5lhxI/okEemi32Q&#10;dqyRMFusVrGMH6dkCWy0iHUSpcuvxPOM/2+R/wAAAP//AwBQSwECLQAUAAYACAAAACEAtoM4kv4A&#10;AADhAQAAEwAAAAAAAAAAAAAAAAAAAAAAW0NvbnRlbnRfVHlwZXNdLnhtbFBLAQItABQABgAIAAAA&#10;IQA4/SH/1gAAAJQBAAALAAAAAAAAAAAAAAAAAC8BAABfcmVscy8ucmVsc1BLAQItABQABgAIAAAA&#10;IQDFO5JUFQIAACkEAAAOAAAAAAAAAAAAAAAAAC4CAABkcnMvZTJvRG9jLnhtbFBLAQItABQABgAI&#10;AAAAIQBOtURR3wAAAA0BAAAPAAAAAAAAAAAAAAAAAG8EAABkcnMvZG93bnJldi54bWxQSwUGAAAA&#10;AAQABADzAAAAewUAAAAA&#10;" strokecolor="#036"/>
      </w:pict>
    </w:r>
    <w:proofErr w:type="spellStart"/>
    <w:r w:rsidR="00B321FE">
      <w:rPr>
        <w:sz w:val="20"/>
        <w:szCs w:val="20"/>
      </w:rPr>
      <w:t>Akşemsettin</w:t>
    </w:r>
    <w:r w:rsidR="00530CB0">
      <w:rPr>
        <w:sz w:val="20"/>
        <w:szCs w:val="20"/>
      </w:rPr>
      <w:t>Mahallesi</w:t>
    </w:r>
    <w:r w:rsidR="00CB3F7C">
      <w:rPr>
        <w:sz w:val="20"/>
        <w:szCs w:val="20"/>
      </w:rPr>
      <w:t>Adnan</w:t>
    </w:r>
    <w:proofErr w:type="spellEnd"/>
    <w:r w:rsidR="00CB3F7C">
      <w:rPr>
        <w:sz w:val="20"/>
        <w:szCs w:val="20"/>
      </w:rPr>
      <w:t xml:space="preserve"> Menderes Bulvarı –Vatan Caddesi</w:t>
    </w:r>
    <w:r w:rsidR="00762847">
      <w:rPr>
        <w:sz w:val="20"/>
        <w:szCs w:val="20"/>
      </w:rPr>
      <w:t xml:space="preserve"> No:54</w:t>
    </w:r>
    <w:r w:rsidR="00963668" w:rsidRPr="00C304F8">
      <w:rPr>
        <w:sz w:val="20"/>
        <w:szCs w:val="20"/>
        <w:u w:val="single"/>
      </w:rPr>
      <w:t>Fatih</w:t>
    </w:r>
    <w:r w:rsidR="00CB3F7C">
      <w:rPr>
        <w:sz w:val="20"/>
        <w:szCs w:val="20"/>
        <w:u w:val="single"/>
      </w:rPr>
      <w:t>–</w:t>
    </w:r>
    <w:r w:rsidR="008E59E7">
      <w:rPr>
        <w:sz w:val="20"/>
        <w:szCs w:val="20"/>
        <w:u w:val="single"/>
      </w:rPr>
      <w:t>İSTANBUL</w:t>
    </w:r>
  </w:p>
  <w:p w:rsidR="007A7C61" w:rsidRDefault="00CB3F7C" w:rsidP="003B110A">
    <w:pPr>
      <w:pStyle w:val="Altbilgi"/>
      <w:ind w:left="-360"/>
      <w:rPr>
        <w:sz w:val="20"/>
        <w:szCs w:val="20"/>
      </w:rPr>
    </w:pPr>
    <w:r>
      <w:rPr>
        <w:sz w:val="20"/>
        <w:szCs w:val="20"/>
      </w:rPr>
      <w:t>Tel</w:t>
    </w:r>
    <w:r w:rsidR="003B110A">
      <w:rPr>
        <w:sz w:val="20"/>
        <w:szCs w:val="20"/>
      </w:rPr>
      <w:t>efon</w:t>
    </w:r>
    <w:r>
      <w:rPr>
        <w:sz w:val="20"/>
        <w:szCs w:val="20"/>
      </w:rPr>
      <w:t xml:space="preserve">: (0212) </w:t>
    </w:r>
    <w:r w:rsidR="007A7C61">
      <w:rPr>
        <w:sz w:val="20"/>
        <w:szCs w:val="20"/>
      </w:rPr>
      <w:t>45</w:t>
    </w:r>
    <w:r w:rsidR="008E59E7">
      <w:rPr>
        <w:sz w:val="20"/>
        <w:szCs w:val="20"/>
      </w:rPr>
      <w:t xml:space="preserve">3 14 53 </w:t>
    </w:r>
    <w:r>
      <w:rPr>
        <w:sz w:val="20"/>
        <w:szCs w:val="20"/>
      </w:rPr>
      <w:t>Faks: (0212) 453 14 82</w:t>
    </w:r>
  </w:p>
  <w:p w:rsidR="007A7C61" w:rsidRPr="007A7C61" w:rsidRDefault="00CB3F7C" w:rsidP="003B110A">
    <w:pPr>
      <w:pStyle w:val="Altbilgi"/>
      <w:ind w:left="-360"/>
      <w:rPr>
        <w:sz w:val="20"/>
        <w:szCs w:val="20"/>
      </w:rPr>
    </w:pPr>
    <w:r>
      <w:rPr>
        <w:sz w:val="20"/>
        <w:szCs w:val="20"/>
      </w:rPr>
      <w:t xml:space="preserve">Elektronik ağ: </w:t>
    </w:r>
    <w:hyperlink r:id="rId1" w:history="1">
      <w:r w:rsidRPr="000041CB">
        <w:rPr>
          <w:rStyle w:val="Kpr"/>
          <w:sz w:val="20"/>
          <w:szCs w:val="20"/>
        </w:rPr>
        <w:t>www.fatih.bel.tr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493" w:rsidRDefault="00E77493">
      <w:r>
        <w:separator/>
      </w:r>
    </w:p>
  </w:footnote>
  <w:footnote w:type="continuationSeparator" w:id="0">
    <w:p w:rsidR="00E77493" w:rsidRDefault="00E77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668" w:rsidRDefault="00963668" w:rsidP="00963668">
    <w:pPr>
      <w:widowControl w:val="0"/>
      <w:autoSpaceDE w:val="0"/>
      <w:autoSpaceDN w:val="0"/>
      <w:adjustRightInd w:val="0"/>
      <w:jc w:val="center"/>
    </w:pPr>
  </w:p>
  <w:p w:rsidR="007A7C61" w:rsidRDefault="006D3B71" w:rsidP="00963668">
    <w:pPr>
      <w:widowControl w:val="0"/>
      <w:autoSpaceDE w:val="0"/>
      <w:autoSpaceDN w:val="0"/>
      <w:adjustRightInd w:val="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12065</wp:posOffset>
          </wp:positionV>
          <wp:extent cx="972185" cy="972185"/>
          <wp:effectExtent l="19050" t="0" r="0" b="0"/>
          <wp:wrapSquare wrapText="bothSides"/>
          <wp:docPr id="16" name="Resim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3668" w:rsidRPr="00577553" w:rsidRDefault="00963668" w:rsidP="00963668">
    <w:pPr>
      <w:widowControl w:val="0"/>
      <w:autoSpaceDE w:val="0"/>
      <w:autoSpaceDN w:val="0"/>
      <w:adjustRightInd w:val="0"/>
      <w:jc w:val="center"/>
    </w:pPr>
    <w:r w:rsidRPr="00577553">
      <w:t>T.C.</w:t>
    </w:r>
  </w:p>
  <w:p w:rsidR="00963668" w:rsidRPr="00577553" w:rsidRDefault="00963668" w:rsidP="00963668">
    <w:pPr>
      <w:widowControl w:val="0"/>
      <w:autoSpaceDE w:val="0"/>
      <w:autoSpaceDN w:val="0"/>
      <w:adjustRightInd w:val="0"/>
      <w:jc w:val="center"/>
    </w:pPr>
    <w:r w:rsidRPr="00577553">
      <w:t>FATİH BELEDİYE BAŞKANLIĞI</w:t>
    </w:r>
  </w:p>
  <w:p w:rsidR="00963668" w:rsidRDefault="00E77493" w:rsidP="00963668">
    <w:pPr>
      <w:widowControl w:val="0"/>
      <w:autoSpaceDE w:val="0"/>
      <w:autoSpaceDN w:val="0"/>
      <w:adjustRightInd w:val="0"/>
      <w:jc w:val="center"/>
    </w:pPr>
    <w:r>
      <w:rPr>
        <w:noProof/>
      </w:rPr>
      <w:pict>
        <v:line id="Line 10" o:spid="_x0000_s2050" style="position:absolute;left:0;text-align:left;z-index:251656704;visibility:visible;mso-wrap-distance-top:-6e-5mm;mso-wrap-distance-bottom:-6e-5mm" from="-81pt,40.05pt" to="535.3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3KFwIAACkEAAAOAAAAZHJzL2Uyb0RvYy54bWysU8GO2jAQvVfqP1i+QxIILESEVUWgF9pF&#10;2u0HGNshVh3bsg0BVf33jg1BbHupql6ccWbmzZt548XzuZXoxK0TWpU4G6YYcUU1E+pQ4m9vm8EM&#10;I+eJYkRqxUt84Q4/Lz9+WHSm4CPdaMm4RQCiXNGZEjfemyJJHG14S9xQG67AWWvbEg9Xe0iYJR2g&#10;tzIZpek06bRlxmrKnYO/1dWJlxG/rjn1L3XtuEeyxMDNx9PGcx/OZLkgxcES0wh6o0H+gUVLhIKi&#10;d6iKeIKOVvwB1QpqtdO1H1LdJrquBeWxB+gmS3/r5rUhhsdeYDjO3Mfk/h8s/XraWSRYiUcYKdKC&#10;RFuhOMriaDrjCohYqZ0NzdGzejVbTb87pPSqIerAI8W3i4G8LAwzeZcSLs5AgX33RTOIIUev45zO&#10;tW0DJEwAnaMcl7sc/OwRhZ9Ps9HTNJ9gRHtfQoo+0VjnP3PdomCUWALpCExOW+cDEVL0IaGO0hsh&#10;ZVRbKtSVeD4ZTWKC01Kw4Axhzh72K2nRiYR9Scfj6TR2BZ7HMKuPikWwhhO2vtmeCHm1obhUAQ9a&#10;ATo367oQP+bpfD1bz/JBPpquB3laVYNPm1U+mG6yp0k1rlarKvsZqGV50QjGuArs+uXM8r8T//ZM&#10;rmt1X8/7GJL36HFeQLb/RtJRyyBfeE2u2Gt22dleY9jHGHx7O2HhH+9gP77w5S8AAAD//wMAUEsD&#10;BBQABgAIAAAAIQDgW7h43wAAAAsBAAAPAAAAZHJzL2Rvd25yZXYueG1sTI/NasMwEITvhb6D2EIu&#10;JZHsQhwcy6EUcuqp+YEcFWtjm1gr11Jk5+2r0EN7nJ1h9ptiM5mOBRxca0lCshDAkCqrW6olHPbb&#10;+QqY84q06iyhhDs62JTPT4XKtR3pC8PO1yyWkMuVhMb7PufcVQ0a5Ra2R4rexQ5G+SiHmutBjbHc&#10;dDwVYsmNail+aFSPHw1W193NSAjHA6a13m9P2bH9fvu8hFG8BilnL9P7GpjHyf+F4YEf0aGMTGd7&#10;I+1YJ2GeLNM4xktYiQTYIyEykQE7/154WfD/G8ofAAAA//8DAFBLAQItABQABgAIAAAAIQC2gziS&#10;/gAAAOEBAAATAAAAAAAAAAAAAAAAAAAAAABbQ29udGVudF9UeXBlc10ueG1sUEsBAi0AFAAGAAgA&#10;AAAhADj9If/WAAAAlAEAAAsAAAAAAAAAAAAAAAAALwEAAF9yZWxzLy5yZWxzUEsBAi0AFAAGAAgA&#10;AAAhAG09HcoXAgAAKQQAAA4AAAAAAAAAAAAAAAAALgIAAGRycy9lMm9Eb2MueG1sUEsBAi0AFAAG&#10;AAgAAAAhAOBbuHjfAAAACwEAAA8AAAAAAAAAAAAAAAAAcQQAAGRycy9kb3ducmV2LnhtbFBLBQYA&#10;AAAABAAEAPMAAAB9BQAAAAA=&#10;" strokecolor="#036"/>
      </w:pict>
    </w:r>
    <w:r w:rsidR="0063691D">
      <w:rPr>
        <w:noProof/>
      </w:rPr>
      <w:t>Yapı Kontrol</w:t>
    </w:r>
    <w:r w:rsidR="00963668" w:rsidRPr="00577553">
      <w:t xml:space="preserve"> Müdürlüğü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A5224"/>
    <w:multiLevelType w:val="hybridMultilevel"/>
    <w:tmpl w:val="D1F07E82"/>
    <w:lvl w:ilvl="0" w:tplc="041F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E18"/>
    <w:rsid w:val="00001287"/>
    <w:rsid w:val="00003523"/>
    <w:rsid w:val="00003C24"/>
    <w:rsid w:val="000069C8"/>
    <w:rsid w:val="0002366B"/>
    <w:rsid w:val="00032070"/>
    <w:rsid w:val="00045F5E"/>
    <w:rsid w:val="000535AD"/>
    <w:rsid w:val="000646CA"/>
    <w:rsid w:val="00067893"/>
    <w:rsid w:val="00067E15"/>
    <w:rsid w:val="000727B9"/>
    <w:rsid w:val="000727E3"/>
    <w:rsid w:val="00074C44"/>
    <w:rsid w:val="00087921"/>
    <w:rsid w:val="000902CE"/>
    <w:rsid w:val="0009176F"/>
    <w:rsid w:val="000978B1"/>
    <w:rsid w:val="000A2746"/>
    <w:rsid w:val="000B1A78"/>
    <w:rsid w:val="000B447D"/>
    <w:rsid w:val="000B5480"/>
    <w:rsid w:val="000C240A"/>
    <w:rsid w:val="000C5CC5"/>
    <w:rsid w:val="000C5DE4"/>
    <w:rsid w:val="000C65FF"/>
    <w:rsid w:val="000D19D5"/>
    <w:rsid w:val="000D2E44"/>
    <w:rsid w:val="000D34E9"/>
    <w:rsid w:val="000D41C6"/>
    <w:rsid w:val="000D7A9F"/>
    <w:rsid w:val="000D7F3F"/>
    <w:rsid w:val="000E2BB1"/>
    <w:rsid w:val="000E7BF9"/>
    <w:rsid w:val="000F042F"/>
    <w:rsid w:val="000F5EE7"/>
    <w:rsid w:val="0010171A"/>
    <w:rsid w:val="0010193F"/>
    <w:rsid w:val="00106D2F"/>
    <w:rsid w:val="0010776A"/>
    <w:rsid w:val="00111C91"/>
    <w:rsid w:val="0012624E"/>
    <w:rsid w:val="001263FB"/>
    <w:rsid w:val="00135B6A"/>
    <w:rsid w:val="0013670A"/>
    <w:rsid w:val="00141E4D"/>
    <w:rsid w:val="00151F23"/>
    <w:rsid w:val="00160340"/>
    <w:rsid w:val="00160497"/>
    <w:rsid w:val="00161EF8"/>
    <w:rsid w:val="00162B2A"/>
    <w:rsid w:val="00163383"/>
    <w:rsid w:val="00170B63"/>
    <w:rsid w:val="00174197"/>
    <w:rsid w:val="00174465"/>
    <w:rsid w:val="00174DB6"/>
    <w:rsid w:val="00174E0D"/>
    <w:rsid w:val="00175929"/>
    <w:rsid w:val="00177A2B"/>
    <w:rsid w:val="00180095"/>
    <w:rsid w:val="0018328A"/>
    <w:rsid w:val="001844E9"/>
    <w:rsid w:val="00187FE9"/>
    <w:rsid w:val="001B10C8"/>
    <w:rsid w:val="001D039E"/>
    <w:rsid w:val="001D5A17"/>
    <w:rsid w:val="001E79E5"/>
    <w:rsid w:val="001F3F98"/>
    <w:rsid w:val="001F5352"/>
    <w:rsid w:val="001F6B80"/>
    <w:rsid w:val="002012C9"/>
    <w:rsid w:val="00201608"/>
    <w:rsid w:val="00210048"/>
    <w:rsid w:val="00211637"/>
    <w:rsid w:val="00216A0E"/>
    <w:rsid w:val="0022407C"/>
    <w:rsid w:val="00226483"/>
    <w:rsid w:val="00231E9C"/>
    <w:rsid w:val="00234D65"/>
    <w:rsid w:val="00241498"/>
    <w:rsid w:val="002459EC"/>
    <w:rsid w:val="002479C4"/>
    <w:rsid w:val="0026438C"/>
    <w:rsid w:val="00264437"/>
    <w:rsid w:val="00265A74"/>
    <w:rsid w:val="00265BA1"/>
    <w:rsid w:val="00287425"/>
    <w:rsid w:val="00287C82"/>
    <w:rsid w:val="002900F6"/>
    <w:rsid w:val="00291C78"/>
    <w:rsid w:val="0029331F"/>
    <w:rsid w:val="002A1994"/>
    <w:rsid w:val="002A19B3"/>
    <w:rsid w:val="002A5C67"/>
    <w:rsid w:val="002B0DEA"/>
    <w:rsid w:val="002B5C70"/>
    <w:rsid w:val="002C240B"/>
    <w:rsid w:val="002D7491"/>
    <w:rsid w:val="002E4222"/>
    <w:rsid w:val="002E6809"/>
    <w:rsid w:val="002F2F3A"/>
    <w:rsid w:val="002F5B30"/>
    <w:rsid w:val="002F605D"/>
    <w:rsid w:val="00300A97"/>
    <w:rsid w:val="00303635"/>
    <w:rsid w:val="003079D8"/>
    <w:rsid w:val="00314E64"/>
    <w:rsid w:val="0032105F"/>
    <w:rsid w:val="003321CF"/>
    <w:rsid w:val="0033566E"/>
    <w:rsid w:val="00350DD2"/>
    <w:rsid w:val="00353F22"/>
    <w:rsid w:val="00361FA5"/>
    <w:rsid w:val="00363A7C"/>
    <w:rsid w:val="00364429"/>
    <w:rsid w:val="00370441"/>
    <w:rsid w:val="00370541"/>
    <w:rsid w:val="00371D66"/>
    <w:rsid w:val="00382379"/>
    <w:rsid w:val="00387F46"/>
    <w:rsid w:val="003A259E"/>
    <w:rsid w:val="003B110A"/>
    <w:rsid w:val="003B3478"/>
    <w:rsid w:val="003B63A5"/>
    <w:rsid w:val="003B65B3"/>
    <w:rsid w:val="003C7AC7"/>
    <w:rsid w:val="003D0F66"/>
    <w:rsid w:val="00411015"/>
    <w:rsid w:val="00412AEF"/>
    <w:rsid w:val="00413D0E"/>
    <w:rsid w:val="00425956"/>
    <w:rsid w:val="00461E16"/>
    <w:rsid w:val="00464857"/>
    <w:rsid w:val="00465B64"/>
    <w:rsid w:val="0049201B"/>
    <w:rsid w:val="004960F5"/>
    <w:rsid w:val="004A0BCC"/>
    <w:rsid w:val="004A1892"/>
    <w:rsid w:val="004B049C"/>
    <w:rsid w:val="004B4BD1"/>
    <w:rsid w:val="004B6BA1"/>
    <w:rsid w:val="004C4EBC"/>
    <w:rsid w:val="004C6DF8"/>
    <w:rsid w:val="004C7E96"/>
    <w:rsid w:val="004D320C"/>
    <w:rsid w:val="004E0D31"/>
    <w:rsid w:val="004E3676"/>
    <w:rsid w:val="004E4CC1"/>
    <w:rsid w:val="004F429A"/>
    <w:rsid w:val="004F5EA9"/>
    <w:rsid w:val="00506DAF"/>
    <w:rsid w:val="00511DA2"/>
    <w:rsid w:val="005242B8"/>
    <w:rsid w:val="00526A62"/>
    <w:rsid w:val="00530CB0"/>
    <w:rsid w:val="00533B7A"/>
    <w:rsid w:val="005345A3"/>
    <w:rsid w:val="00534DEC"/>
    <w:rsid w:val="005377BF"/>
    <w:rsid w:val="0054345E"/>
    <w:rsid w:val="00547824"/>
    <w:rsid w:val="00551A08"/>
    <w:rsid w:val="00564CE2"/>
    <w:rsid w:val="00574DC2"/>
    <w:rsid w:val="00577553"/>
    <w:rsid w:val="00590B60"/>
    <w:rsid w:val="00594642"/>
    <w:rsid w:val="005A4408"/>
    <w:rsid w:val="005B3A99"/>
    <w:rsid w:val="005C07DF"/>
    <w:rsid w:val="005C0A6A"/>
    <w:rsid w:val="005D0D50"/>
    <w:rsid w:val="005D4664"/>
    <w:rsid w:val="005E1424"/>
    <w:rsid w:val="005E2C24"/>
    <w:rsid w:val="005F23F7"/>
    <w:rsid w:val="00600664"/>
    <w:rsid w:val="00602F18"/>
    <w:rsid w:val="00603591"/>
    <w:rsid w:val="00612E6F"/>
    <w:rsid w:val="006257AD"/>
    <w:rsid w:val="006348AC"/>
    <w:rsid w:val="00635CBD"/>
    <w:rsid w:val="0063691D"/>
    <w:rsid w:val="0063760E"/>
    <w:rsid w:val="00637C57"/>
    <w:rsid w:val="00640671"/>
    <w:rsid w:val="00642116"/>
    <w:rsid w:val="00643DF9"/>
    <w:rsid w:val="006575C0"/>
    <w:rsid w:val="006629B2"/>
    <w:rsid w:val="00663FD5"/>
    <w:rsid w:val="00665DB1"/>
    <w:rsid w:val="00677A18"/>
    <w:rsid w:val="00681EFD"/>
    <w:rsid w:val="006A1ED4"/>
    <w:rsid w:val="006A34ED"/>
    <w:rsid w:val="006A7537"/>
    <w:rsid w:val="006B3CDC"/>
    <w:rsid w:val="006B7367"/>
    <w:rsid w:val="006C08D9"/>
    <w:rsid w:val="006C15BD"/>
    <w:rsid w:val="006D1419"/>
    <w:rsid w:val="006D1E0C"/>
    <w:rsid w:val="006D244C"/>
    <w:rsid w:val="006D3B71"/>
    <w:rsid w:val="006E0B0E"/>
    <w:rsid w:val="006E3C13"/>
    <w:rsid w:val="006E49C0"/>
    <w:rsid w:val="006E5DE2"/>
    <w:rsid w:val="006E67E8"/>
    <w:rsid w:val="006F47E3"/>
    <w:rsid w:val="00703D28"/>
    <w:rsid w:val="007069BD"/>
    <w:rsid w:val="00710C42"/>
    <w:rsid w:val="00711961"/>
    <w:rsid w:val="007139D8"/>
    <w:rsid w:val="00713CDF"/>
    <w:rsid w:val="00715BB0"/>
    <w:rsid w:val="0071787A"/>
    <w:rsid w:val="007249CB"/>
    <w:rsid w:val="0072596E"/>
    <w:rsid w:val="007265ED"/>
    <w:rsid w:val="00730F54"/>
    <w:rsid w:val="007423FA"/>
    <w:rsid w:val="007445DF"/>
    <w:rsid w:val="00752ADE"/>
    <w:rsid w:val="0075376D"/>
    <w:rsid w:val="00756774"/>
    <w:rsid w:val="007567C9"/>
    <w:rsid w:val="00756F1C"/>
    <w:rsid w:val="00762847"/>
    <w:rsid w:val="007640C0"/>
    <w:rsid w:val="00773292"/>
    <w:rsid w:val="007755A5"/>
    <w:rsid w:val="0078317E"/>
    <w:rsid w:val="00786C73"/>
    <w:rsid w:val="00790A7D"/>
    <w:rsid w:val="007919E7"/>
    <w:rsid w:val="00791BF4"/>
    <w:rsid w:val="00794136"/>
    <w:rsid w:val="007A44F5"/>
    <w:rsid w:val="007A61D9"/>
    <w:rsid w:val="007A7C61"/>
    <w:rsid w:val="007B2D91"/>
    <w:rsid w:val="007B477C"/>
    <w:rsid w:val="007B6E79"/>
    <w:rsid w:val="007C0C18"/>
    <w:rsid w:val="007C15B0"/>
    <w:rsid w:val="007C4B58"/>
    <w:rsid w:val="007C4E4D"/>
    <w:rsid w:val="007C6158"/>
    <w:rsid w:val="007C7434"/>
    <w:rsid w:val="007D32F8"/>
    <w:rsid w:val="007D3CC1"/>
    <w:rsid w:val="007D5594"/>
    <w:rsid w:val="007E624E"/>
    <w:rsid w:val="00800B1A"/>
    <w:rsid w:val="00803A63"/>
    <w:rsid w:val="00804BB2"/>
    <w:rsid w:val="008076BE"/>
    <w:rsid w:val="0081448F"/>
    <w:rsid w:val="008171C9"/>
    <w:rsid w:val="0082151D"/>
    <w:rsid w:val="008245D3"/>
    <w:rsid w:val="00832A5D"/>
    <w:rsid w:val="00834693"/>
    <w:rsid w:val="00841ABC"/>
    <w:rsid w:val="00852113"/>
    <w:rsid w:val="00863CA0"/>
    <w:rsid w:val="00864495"/>
    <w:rsid w:val="00864E49"/>
    <w:rsid w:val="008720DA"/>
    <w:rsid w:val="00883B2A"/>
    <w:rsid w:val="00884529"/>
    <w:rsid w:val="00895932"/>
    <w:rsid w:val="008A16E9"/>
    <w:rsid w:val="008A47BA"/>
    <w:rsid w:val="008A5C85"/>
    <w:rsid w:val="008A76CB"/>
    <w:rsid w:val="008A7CE7"/>
    <w:rsid w:val="008B045B"/>
    <w:rsid w:val="008B065B"/>
    <w:rsid w:val="008C0CDC"/>
    <w:rsid w:val="008C1FAC"/>
    <w:rsid w:val="008C624A"/>
    <w:rsid w:val="008C6B6A"/>
    <w:rsid w:val="008C7480"/>
    <w:rsid w:val="008D183F"/>
    <w:rsid w:val="008E59E7"/>
    <w:rsid w:val="008F3093"/>
    <w:rsid w:val="008F3209"/>
    <w:rsid w:val="008F59B8"/>
    <w:rsid w:val="008F68CA"/>
    <w:rsid w:val="00901BB3"/>
    <w:rsid w:val="00903389"/>
    <w:rsid w:val="009120CA"/>
    <w:rsid w:val="00912191"/>
    <w:rsid w:val="009161E0"/>
    <w:rsid w:val="0093101E"/>
    <w:rsid w:val="00931DCA"/>
    <w:rsid w:val="00934C24"/>
    <w:rsid w:val="0095260C"/>
    <w:rsid w:val="00961A54"/>
    <w:rsid w:val="00963668"/>
    <w:rsid w:val="00965E50"/>
    <w:rsid w:val="00977F67"/>
    <w:rsid w:val="00985CE9"/>
    <w:rsid w:val="009A43F2"/>
    <w:rsid w:val="009A4C10"/>
    <w:rsid w:val="009A7128"/>
    <w:rsid w:val="009B3C75"/>
    <w:rsid w:val="009B40AD"/>
    <w:rsid w:val="009C61DF"/>
    <w:rsid w:val="009D2B60"/>
    <w:rsid w:val="009D3F7F"/>
    <w:rsid w:val="009E1EFE"/>
    <w:rsid w:val="009E2C48"/>
    <w:rsid w:val="009E4985"/>
    <w:rsid w:val="009E51F4"/>
    <w:rsid w:val="009E7366"/>
    <w:rsid w:val="009F068B"/>
    <w:rsid w:val="009F510A"/>
    <w:rsid w:val="00A002F9"/>
    <w:rsid w:val="00A035BB"/>
    <w:rsid w:val="00A06804"/>
    <w:rsid w:val="00A072E5"/>
    <w:rsid w:val="00A10D2A"/>
    <w:rsid w:val="00A13C0B"/>
    <w:rsid w:val="00A14EE2"/>
    <w:rsid w:val="00A2226D"/>
    <w:rsid w:val="00A26061"/>
    <w:rsid w:val="00A37104"/>
    <w:rsid w:val="00A50DCE"/>
    <w:rsid w:val="00A54457"/>
    <w:rsid w:val="00A55AEB"/>
    <w:rsid w:val="00A6273D"/>
    <w:rsid w:val="00A65B2C"/>
    <w:rsid w:val="00A7181C"/>
    <w:rsid w:val="00A72FE7"/>
    <w:rsid w:val="00A776F3"/>
    <w:rsid w:val="00A85F60"/>
    <w:rsid w:val="00A91CCB"/>
    <w:rsid w:val="00A96495"/>
    <w:rsid w:val="00AA3557"/>
    <w:rsid w:val="00AA6816"/>
    <w:rsid w:val="00AA729A"/>
    <w:rsid w:val="00AB39B5"/>
    <w:rsid w:val="00AD083A"/>
    <w:rsid w:val="00AD0E7A"/>
    <w:rsid w:val="00AD2A43"/>
    <w:rsid w:val="00AD71AB"/>
    <w:rsid w:val="00AE0F0E"/>
    <w:rsid w:val="00B00C81"/>
    <w:rsid w:val="00B03AA7"/>
    <w:rsid w:val="00B15D4B"/>
    <w:rsid w:val="00B265BE"/>
    <w:rsid w:val="00B30071"/>
    <w:rsid w:val="00B321FE"/>
    <w:rsid w:val="00B40BB2"/>
    <w:rsid w:val="00B419C1"/>
    <w:rsid w:val="00B41BFD"/>
    <w:rsid w:val="00B47F01"/>
    <w:rsid w:val="00B51F2F"/>
    <w:rsid w:val="00B641CA"/>
    <w:rsid w:val="00B72874"/>
    <w:rsid w:val="00B81C84"/>
    <w:rsid w:val="00B868C4"/>
    <w:rsid w:val="00B90A14"/>
    <w:rsid w:val="00B92218"/>
    <w:rsid w:val="00BA4CB6"/>
    <w:rsid w:val="00BA4D93"/>
    <w:rsid w:val="00BB0316"/>
    <w:rsid w:val="00BB2A54"/>
    <w:rsid w:val="00BB494B"/>
    <w:rsid w:val="00BB569F"/>
    <w:rsid w:val="00BB56FE"/>
    <w:rsid w:val="00BB5764"/>
    <w:rsid w:val="00BB5E30"/>
    <w:rsid w:val="00BC1007"/>
    <w:rsid w:val="00BD0CC7"/>
    <w:rsid w:val="00BD2015"/>
    <w:rsid w:val="00BD6B0C"/>
    <w:rsid w:val="00BF0BCD"/>
    <w:rsid w:val="00BF6215"/>
    <w:rsid w:val="00BF7B47"/>
    <w:rsid w:val="00C00267"/>
    <w:rsid w:val="00C13B16"/>
    <w:rsid w:val="00C13E34"/>
    <w:rsid w:val="00C16A36"/>
    <w:rsid w:val="00C20363"/>
    <w:rsid w:val="00C2122F"/>
    <w:rsid w:val="00C304F8"/>
    <w:rsid w:val="00C31177"/>
    <w:rsid w:val="00C31CA9"/>
    <w:rsid w:val="00C35E52"/>
    <w:rsid w:val="00C364AF"/>
    <w:rsid w:val="00C47465"/>
    <w:rsid w:val="00C516BF"/>
    <w:rsid w:val="00C6081B"/>
    <w:rsid w:val="00C74983"/>
    <w:rsid w:val="00C870BE"/>
    <w:rsid w:val="00C907D1"/>
    <w:rsid w:val="00C91133"/>
    <w:rsid w:val="00C94A15"/>
    <w:rsid w:val="00CA3E9D"/>
    <w:rsid w:val="00CA7DFC"/>
    <w:rsid w:val="00CB0297"/>
    <w:rsid w:val="00CB3F7C"/>
    <w:rsid w:val="00CB63BD"/>
    <w:rsid w:val="00CB6AB2"/>
    <w:rsid w:val="00CC40AD"/>
    <w:rsid w:val="00CD4F17"/>
    <w:rsid w:val="00CE1E70"/>
    <w:rsid w:val="00CE1FDF"/>
    <w:rsid w:val="00CE2525"/>
    <w:rsid w:val="00CE49DE"/>
    <w:rsid w:val="00CF1BD7"/>
    <w:rsid w:val="00CF37B7"/>
    <w:rsid w:val="00CF4CB1"/>
    <w:rsid w:val="00CF52CD"/>
    <w:rsid w:val="00CF7125"/>
    <w:rsid w:val="00D00B94"/>
    <w:rsid w:val="00D02564"/>
    <w:rsid w:val="00D04056"/>
    <w:rsid w:val="00D06381"/>
    <w:rsid w:val="00D10A03"/>
    <w:rsid w:val="00D12DCB"/>
    <w:rsid w:val="00D17105"/>
    <w:rsid w:val="00D17EB2"/>
    <w:rsid w:val="00D20411"/>
    <w:rsid w:val="00D25AF5"/>
    <w:rsid w:val="00D26080"/>
    <w:rsid w:val="00D263BF"/>
    <w:rsid w:val="00D366C1"/>
    <w:rsid w:val="00D37DFF"/>
    <w:rsid w:val="00D4117D"/>
    <w:rsid w:val="00D44838"/>
    <w:rsid w:val="00D46133"/>
    <w:rsid w:val="00D4720B"/>
    <w:rsid w:val="00D507DA"/>
    <w:rsid w:val="00D50D4C"/>
    <w:rsid w:val="00D51BF9"/>
    <w:rsid w:val="00D5605F"/>
    <w:rsid w:val="00D614F7"/>
    <w:rsid w:val="00D72D0D"/>
    <w:rsid w:val="00D82FC9"/>
    <w:rsid w:val="00D86D17"/>
    <w:rsid w:val="00D87AB2"/>
    <w:rsid w:val="00DB6601"/>
    <w:rsid w:val="00DC0887"/>
    <w:rsid w:val="00DC19C1"/>
    <w:rsid w:val="00DC30A2"/>
    <w:rsid w:val="00DC30E6"/>
    <w:rsid w:val="00DC7159"/>
    <w:rsid w:val="00DD25E7"/>
    <w:rsid w:val="00DD2910"/>
    <w:rsid w:val="00DD5763"/>
    <w:rsid w:val="00DD69F2"/>
    <w:rsid w:val="00DE135A"/>
    <w:rsid w:val="00DE1A82"/>
    <w:rsid w:val="00DE216D"/>
    <w:rsid w:val="00DE3F1E"/>
    <w:rsid w:val="00DE53DE"/>
    <w:rsid w:val="00DE60A5"/>
    <w:rsid w:val="00DE7DBC"/>
    <w:rsid w:val="00E05E18"/>
    <w:rsid w:val="00E15603"/>
    <w:rsid w:val="00E17892"/>
    <w:rsid w:val="00E17A44"/>
    <w:rsid w:val="00E25C99"/>
    <w:rsid w:val="00E3078E"/>
    <w:rsid w:val="00E40FF1"/>
    <w:rsid w:val="00E439DB"/>
    <w:rsid w:val="00E469B7"/>
    <w:rsid w:val="00E53835"/>
    <w:rsid w:val="00E5657B"/>
    <w:rsid w:val="00E57747"/>
    <w:rsid w:val="00E61D08"/>
    <w:rsid w:val="00E7048C"/>
    <w:rsid w:val="00E751A0"/>
    <w:rsid w:val="00E76160"/>
    <w:rsid w:val="00E769A2"/>
    <w:rsid w:val="00E77493"/>
    <w:rsid w:val="00EA2297"/>
    <w:rsid w:val="00EB58C5"/>
    <w:rsid w:val="00EB5A6E"/>
    <w:rsid w:val="00EB7C00"/>
    <w:rsid w:val="00EC3EC9"/>
    <w:rsid w:val="00EC7AD8"/>
    <w:rsid w:val="00EE5436"/>
    <w:rsid w:val="00EF6DAE"/>
    <w:rsid w:val="00F1053B"/>
    <w:rsid w:val="00F13FDF"/>
    <w:rsid w:val="00F144C3"/>
    <w:rsid w:val="00F229ED"/>
    <w:rsid w:val="00F254D6"/>
    <w:rsid w:val="00F361F8"/>
    <w:rsid w:val="00F419F3"/>
    <w:rsid w:val="00F64C8F"/>
    <w:rsid w:val="00F65304"/>
    <w:rsid w:val="00F75188"/>
    <w:rsid w:val="00F81A08"/>
    <w:rsid w:val="00F82865"/>
    <w:rsid w:val="00F929B2"/>
    <w:rsid w:val="00F97665"/>
    <w:rsid w:val="00FB1625"/>
    <w:rsid w:val="00FB4F97"/>
    <w:rsid w:val="00FB6E81"/>
    <w:rsid w:val="00FC0872"/>
    <w:rsid w:val="00FC2C66"/>
    <w:rsid w:val="00FC4DE1"/>
    <w:rsid w:val="00FC68C8"/>
    <w:rsid w:val="00FC7854"/>
    <w:rsid w:val="00FE280E"/>
    <w:rsid w:val="00FE40F9"/>
    <w:rsid w:val="00FE4577"/>
    <w:rsid w:val="00FE789A"/>
    <w:rsid w:val="00FE7BE0"/>
    <w:rsid w:val="00FF1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E1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96366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63668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7A7C61"/>
    <w:rPr>
      <w:color w:val="0000FF"/>
      <w:u w:val="single"/>
    </w:rPr>
  </w:style>
  <w:style w:type="paragraph" w:styleId="BalonMetni">
    <w:name w:val="Balloon Text"/>
    <w:basedOn w:val="Normal"/>
    <w:semiHidden/>
    <w:rsid w:val="006E5DE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64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6D3B7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tih.bel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DA3BCD1C6A4E46A1F0EA7D9975C6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66FCF2-FC5D-4023-9D11-CE2D1EB58699}"/>
      </w:docPartPr>
      <w:docPartBody>
        <w:p w:rsidR="00642D1B" w:rsidRDefault="00D15F08">
          <w:r w:rsidRPr="001C696C">
            <w:rPr>
              <w:rStyle w:val="YerTutucuMetni"/>
            </w:rPr>
            <w:t>[Durum]</w:t>
          </w:r>
        </w:p>
      </w:docPartBody>
    </w:docPart>
    <w:docPart>
      <w:docPartPr>
        <w:name w:val="24B1F7E8F3F64CE39FC62A6C9026A2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4E6438-70DA-47EB-9DDD-B810E6CB74CD}"/>
      </w:docPartPr>
      <w:docPartBody>
        <w:p w:rsidR="00642D1B" w:rsidRDefault="00D15F08">
          <w:r w:rsidRPr="001C696C">
            <w:rPr>
              <w:rStyle w:val="YerTutucuMetni"/>
            </w:rPr>
            <w:t>[Durum]</w:t>
          </w:r>
        </w:p>
      </w:docPartBody>
    </w:docPart>
    <w:docPart>
      <w:docPartPr>
        <w:name w:val="1EBC7A2A9946493A8D4FB1B9156D99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7E6A29-9A39-4C2B-85EE-F52DC07C5EF9}"/>
      </w:docPartPr>
      <w:docPartBody>
        <w:p w:rsidR="00642D1B" w:rsidRDefault="00D15F08">
          <w:r w:rsidRPr="001C696C">
            <w:rPr>
              <w:rStyle w:val="YerTutucuMetni"/>
            </w:rPr>
            <w:t>[Konu]</w:t>
          </w:r>
        </w:p>
      </w:docPartBody>
    </w:docPart>
    <w:docPart>
      <w:docPartPr>
        <w:name w:val="5289F99F7D6849C0B5A67D2F47A14C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E4574E-E561-4B5E-A58E-42D028A51C13}"/>
      </w:docPartPr>
      <w:docPartBody>
        <w:p w:rsidR="00642D1B" w:rsidRDefault="00D15F08">
          <w:r w:rsidRPr="001C696C">
            <w:rPr>
              <w:rStyle w:val="YerTutucuMetni"/>
            </w:rPr>
            <w:t>[Özet]</w:t>
          </w:r>
        </w:p>
      </w:docPartBody>
    </w:docPart>
    <w:docPart>
      <w:docPartPr>
        <w:name w:val="43FD610C68EE41A596E9A2026604F8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AAB2D6-9F0A-4C07-A28F-B4283581C9C8}"/>
      </w:docPartPr>
      <w:docPartBody>
        <w:p w:rsidR="00642D1B" w:rsidRDefault="00D15F08">
          <w:r w:rsidRPr="001C696C">
            <w:rPr>
              <w:rStyle w:val="YerTutucuMetni"/>
            </w:rPr>
            <w:t>[Kategori]</w:t>
          </w:r>
        </w:p>
      </w:docPartBody>
    </w:docPart>
    <w:docPart>
      <w:docPartPr>
        <w:name w:val="1174FF5E2AA04280AC1E4EC8AA3CB7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1EDFB5-134E-4027-AA77-E19AFE288A11}"/>
      </w:docPartPr>
      <w:docPartBody>
        <w:p w:rsidR="00642D1B" w:rsidRDefault="00D15F08">
          <w:r w:rsidRPr="001C696C">
            <w:rPr>
              <w:rStyle w:val="YerTutucuMetni"/>
            </w:rPr>
            <w:t>[Kategori]</w:t>
          </w:r>
        </w:p>
      </w:docPartBody>
    </w:docPart>
    <w:docPart>
      <w:docPartPr>
        <w:name w:val="AB99B6F724734FC8A2E6F75D411FE1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C03BE4-D94F-4EC4-8C74-6172B57F8565}"/>
      </w:docPartPr>
      <w:docPartBody>
        <w:p w:rsidR="00642D1B" w:rsidRDefault="00D15F08">
          <w:r w:rsidRPr="001C696C">
            <w:rPr>
              <w:rStyle w:val="YerTutucuMetni"/>
            </w:rPr>
            <w:t>[Kategori]</w:t>
          </w:r>
        </w:p>
      </w:docPartBody>
    </w:docPart>
    <w:docPart>
      <w:docPartPr>
        <w:name w:val="CACFDE9A30FE48C09F27FCB057869D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8AB884-68CB-43B3-BF80-ABFD4FC0AB02}"/>
      </w:docPartPr>
      <w:docPartBody>
        <w:p w:rsidR="00642D1B" w:rsidRDefault="00D15F08">
          <w:r w:rsidRPr="001C696C">
            <w:rPr>
              <w:rStyle w:val="YerTutucuMetni"/>
            </w:rPr>
            <w:t>[Kategori]</w:t>
          </w:r>
        </w:p>
      </w:docPartBody>
    </w:docPart>
    <w:docPart>
      <w:docPartPr>
        <w:name w:val="0107A761DED045C1AA1A9E3B7E8A57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079619-4335-43BE-9515-09D954BB6F84}"/>
      </w:docPartPr>
      <w:docPartBody>
        <w:p w:rsidR="00642D1B" w:rsidRDefault="00D15F08">
          <w:r w:rsidRPr="001C696C">
            <w:rPr>
              <w:rStyle w:val="YerTutucuMetni"/>
            </w:rPr>
            <w:t>[Şirket]</w:t>
          </w:r>
        </w:p>
      </w:docPartBody>
    </w:docPart>
    <w:docPart>
      <w:docPartPr>
        <w:name w:val="40A3FE33B0F443ABA9B8D9BE465DE0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FDBEF1-7F45-4D10-A295-13388E3E77EC}"/>
      </w:docPartPr>
      <w:docPartBody>
        <w:p w:rsidR="00642D1B" w:rsidRDefault="00D15F08">
          <w:r w:rsidRPr="001C696C">
            <w:rPr>
              <w:rStyle w:val="YerTutucuMetni"/>
            </w:rPr>
            <w:t>[Şirket]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15F08"/>
    <w:rsid w:val="00000476"/>
    <w:rsid w:val="00034266"/>
    <w:rsid w:val="00095DE6"/>
    <w:rsid w:val="000E537C"/>
    <w:rsid w:val="00110DC5"/>
    <w:rsid w:val="0014491B"/>
    <w:rsid w:val="00162EB1"/>
    <w:rsid w:val="0017457A"/>
    <w:rsid w:val="001800E5"/>
    <w:rsid w:val="001B1C13"/>
    <w:rsid w:val="00235F99"/>
    <w:rsid w:val="002C2ABA"/>
    <w:rsid w:val="00333A8A"/>
    <w:rsid w:val="0040065D"/>
    <w:rsid w:val="00466837"/>
    <w:rsid w:val="004A378A"/>
    <w:rsid w:val="004E4374"/>
    <w:rsid w:val="00505FF7"/>
    <w:rsid w:val="00531EE6"/>
    <w:rsid w:val="0053740C"/>
    <w:rsid w:val="0055717E"/>
    <w:rsid w:val="005629B5"/>
    <w:rsid w:val="005942C2"/>
    <w:rsid w:val="005C0B37"/>
    <w:rsid w:val="005F4BFA"/>
    <w:rsid w:val="00642D1B"/>
    <w:rsid w:val="006570CB"/>
    <w:rsid w:val="0065792B"/>
    <w:rsid w:val="006968B8"/>
    <w:rsid w:val="00697AB0"/>
    <w:rsid w:val="006A4634"/>
    <w:rsid w:val="006E0F65"/>
    <w:rsid w:val="006E7129"/>
    <w:rsid w:val="006F7286"/>
    <w:rsid w:val="007B5845"/>
    <w:rsid w:val="007C4605"/>
    <w:rsid w:val="007D0682"/>
    <w:rsid w:val="007D3E4A"/>
    <w:rsid w:val="00800CF2"/>
    <w:rsid w:val="0084111D"/>
    <w:rsid w:val="00870DE7"/>
    <w:rsid w:val="008E4126"/>
    <w:rsid w:val="008F1ABA"/>
    <w:rsid w:val="009732A3"/>
    <w:rsid w:val="009E70D7"/>
    <w:rsid w:val="00A152AF"/>
    <w:rsid w:val="00A26353"/>
    <w:rsid w:val="00A35C29"/>
    <w:rsid w:val="00A71C87"/>
    <w:rsid w:val="00A73489"/>
    <w:rsid w:val="00A746B8"/>
    <w:rsid w:val="00A87B84"/>
    <w:rsid w:val="00B02942"/>
    <w:rsid w:val="00B05259"/>
    <w:rsid w:val="00B214C6"/>
    <w:rsid w:val="00B24CD0"/>
    <w:rsid w:val="00B56C24"/>
    <w:rsid w:val="00B97966"/>
    <w:rsid w:val="00BE5F0F"/>
    <w:rsid w:val="00C23EE9"/>
    <w:rsid w:val="00C37A22"/>
    <w:rsid w:val="00C76258"/>
    <w:rsid w:val="00C92853"/>
    <w:rsid w:val="00D15F08"/>
    <w:rsid w:val="00D24D4F"/>
    <w:rsid w:val="00D56884"/>
    <w:rsid w:val="00D81667"/>
    <w:rsid w:val="00DB3F7E"/>
    <w:rsid w:val="00DD06EB"/>
    <w:rsid w:val="00DE7EA7"/>
    <w:rsid w:val="00DF0357"/>
    <w:rsid w:val="00E32F4B"/>
    <w:rsid w:val="00E60BE0"/>
    <w:rsid w:val="00E728C0"/>
    <w:rsid w:val="00EA75D0"/>
    <w:rsid w:val="00EB460D"/>
    <w:rsid w:val="00EB75F6"/>
    <w:rsid w:val="00EC5D06"/>
    <w:rsid w:val="00ED0359"/>
    <w:rsid w:val="00EE3097"/>
    <w:rsid w:val="00F10632"/>
    <w:rsid w:val="00F73562"/>
    <w:rsid w:val="00F81C77"/>
    <w:rsid w:val="00FD6D08"/>
    <w:rsid w:val="00FF6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D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746B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28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134105-B380-4F34-A229-E262AE54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UCK  Yapı Denetim Ltd. Şti.</Company>
  <LinksUpToDate>false</LinksUpToDate>
  <CharactersWithSpaces>2529</CharactersWithSpaces>
  <SharedDoc>false</SharedDoc>
  <HLinks>
    <vt:vector size="6" baseType="variant">
      <vt:variant>
        <vt:i4>262223</vt:i4>
      </vt:variant>
      <vt:variant>
        <vt:i4>0</vt:i4>
      </vt:variant>
      <vt:variant>
        <vt:i4>0</vt:i4>
      </vt:variant>
      <vt:variant>
        <vt:i4>5</vt:i4>
      </vt:variant>
      <vt:variant>
        <vt:lpwstr>http://www.fatih.bel.tr/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1600830  YIBF  Yapı Denetim % 80 Hakediş Ödemesi</dc:subject>
  <dc:creator>N. EKMEKCİ</dc:creator>
  <cp:keywords>663326</cp:keywords>
  <dc:description>12070</dc:description>
  <cp:lastModifiedBy>ronaldinho424</cp:lastModifiedBy>
  <cp:revision>15</cp:revision>
  <cp:lastPrinted>2020-12-04T12:45:00Z</cp:lastPrinted>
  <dcterms:created xsi:type="dcterms:W3CDTF">2018-05-25T13:18:00Z</dcterms:created>
  <dcterms:modified xsi:type="dcterms:W3CDTF">2021-01-05T13:52:00Z</dcterms:modified>
  <cp:category>  817,41  TL </cp:category>
  <cp:contentStatus>42 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